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375A8" w:rsidRDefault="006375A8" w:rsidP="006375A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</w:rPr>
        <w:t xml:space="preserve">Допусната техническа грешка при пренасяне на данни от протокол за избиране на общински съветници на 25.10.2015 г. в избирателна секция № 163700002 в </w:t>
      </w:r>
      <w:r>
        <w:rPr>
          <w:rFonts w:ascii="Bookman Old Style" w:hAnsi="Bookman Old Style"/>
          <w:color w:val="000000"/>
          <w:szCs w:val="22"/>
        </w:rPr>
        <w:t xml:space="preserve">приемо – предавателна </w:t>
      </w:r>
      <w:r>
        <w:rPr>
          <w:rFonts w:ascii="Bookman Old Style" w:hAnsi="Bookman Old Style"/>
          <w:color w:val="000000"/>
          <w:sz w:val="22"/>
          <w:szCs w:val="22"/>
        </w:rPr>
        <w:t>разписка № 1637002035</w:t>
      </w:r>
      <w:r>
        <w:rPr>
          <w:rFonts w:ascii="Bookman Old Style" w:hAnsi="Bookman Old Style" w:cs="Helvetica"/>
          <w:sz w:val="22"/>
          <w:szCs w:val="22"/>
        </w:rPr>
        <w:t>.</w:t>
      </w:r>
    </w:p>
    <w:p w:rsidR="006375A8" w:rsidRDefault="006375A8" w:rsidP="006375A8">
      <w:pPr>
        <w:ind w:firstLine="360"/>
      </w:pPr>
    </w:p>
    <w:p w:rsidR="006375A8" w:rsidRDefault="006375A8" w:rsidP="006375A8">
      <w:pPr>
        <w:numPr>
          <w:ilvl w:val="0"/>
          <w:numId w:val="11"/>
        </w:numPr>
        <w:ind w:left="0" w:firstLine="360"/>
        <w:rPr>
          <w:rStyle w:val="Strong"/>
          <w:b w:val="0"/>
          <w:bCs w:val="0"/>
        </w:rPr>
      </w:pPr>
      <w:r>
        <w:rPr>
          <w:rFonts w:ascii="Bookman Old Style" w:hAnsi="Bookman Old Style"/>
          <w:b/>
          <w:color w:val="000000"/>
          <w:szCs w:val="22"/>
        </w:rPr>
        <w:t xml:space="preserve">ИЗБРАН КМЕТ </w:t>
      </w:r>
      <w:proofErr w:type="spellStart"/>
      <w:r>
        <w:rPr>
          <w:rFonts w:ascii="Bookman Old Style" w:hAnsi="Bookman Old Style"/>
          <w:color w:val="000000"/>
          <w:szCs w:val="22"/>
        </w:rPr>
        <w:t>на</w:t>
      </w:r>
      <w:proofErr w:type="spellEnd"/>
      <w:r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>
        <w:rPr>
          <w:rFonts w:ascii="Bookman Old Style" w:hAnsi="Bookman Old Style"/>
          <w:color w:val="000000"/>
          <w:szCs w:val="22"/>
        </w:rPr>
        <w:t>първи</w:t>
      </w:r>
      <w:proofErr w:type="spellEnd"/>
      <w:r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>
        <w:rPr>
          <w:rFonts w:ascii="Bookman Old Style" w:hAnsi="Bookman Old Style"/>
          <w:color w:val="000000"/>
          <w:szCs w:val="22"/>
        </w:rPr>
        <w:t>тур</w:t>
      </w:r>
      <w:proofErr w:type="spellEnd"/>
      <w:r>
        <w:rPr>
          <w:rFonts w:ascii="Bookman Old Style" w:hAnsi="Bookman Old Style"/>
          <w:color w:val="000000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въз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основа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на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получените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данни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от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протоколите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>на</w:t>
      </w:r>
      <w:proofErr w:type="spellEnd"/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СИК</w:t>
      </w:r>
    </w:p>
    <w:p w:rsidR="006375A8" w:rsidRDefault="006375A8" w:rsidP="006375A8">
      <w:pPr>
        <w:pStyle w:val="ListParagraph"/>
        <w:ind w:left="0" w:firstLine="360"/>
      </w:pPr>
    </w:p>
    <w:p w:rsidR="006375A8" w:rsidRDefault="006375A8" w:rsidP="006375A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rFonts w:ascii="Bookman Old Style" w:hAnsi="Bookman Old Style"/>
          <w:color w:val="000000"/>
          <w:szCs w:val="22"/>
          <w:lang w:val="en-US"/>
        </w:rPr>
      </w:pPr>
      <w:r>
        <w:rPr>
          <w:rFonts w:ascii="Bookman Old Style" w:hAnsi="Bookman Old Style"/>
          <w:b/>
          <w:color w:val="000000"/>
          <w:szCs w:val="22"/>
        </w:rPr>
        <w:t xml:space="preserve">ИЗБРАНИ ОБЩИНСКИ СЪВЕТНИЦИ - </w:t>
      </w:r>
      <w:r>
        <w:rPr>
          <w:rFonts w:ascii="Bookman Old Style" w:hAnsi="Bookman Old Style"/>
          <w:color w:val="000000"/>
          <w:szCs w:val="22"/>
        </w:rPr>
        <w:t>Мандати  за общински съветници се разпределят по кандидатски листи на партии, коалиции и местни коалиции, получели действителни гласове не по-малко от общинската избирателна квота</w:t>
      </w:r>
    </w:p>
    <w:p w:rsidR="006375A8" w:rsidRDefault="006375A8" w:rsidP="006375A8">
      <w:pPr>
        <w:pStyle w:val="NormalWeb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rFonts w:ascii="Bookman Old Style" w:hAnsi="Bookman Old Style"/>
          <w:color w:val="000000"/>
          <w:szCs w:val="22"/>
        </w:rPr>
      </w:pPr>
      <w:r>
        <w:rPr>
          <w:rFonts w:ascii="Bookman Old Style" w:hAnsi="Bookman Old Style"/>
          <w:color w:val="000000"/>
          <w:szCs w:val="22"/>
        </w:rPr>
        <w:t>Общинската избирателна квота е 334 \триста тридесет и четири\ гласа;</w:t>
      </w:r>
    </w:p>
    <w:p w:rsidR="006375A8" w:rsidRDefault="006375A8" w:rsidP="006375A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rFonts w:ascii="Bookman Old Style" w:hAnsi="Bookman Old Style"/>
          <w:color w:val="000000"/>
          <w:szCs w:val="22"/>
          <w:lang w:val="en-US"/>
        </w:rPr>
      </w:pPr>
      <w:r>
        <w:rPr>
          <w:rFonts w:ascii="Bookman Old Style" w:hAnsi="Bookman Old Style" w:cs="Helvetica"/>
          <w:sz w:val="22"/>
          <w:szCs w:val="22"/>
        </w:rPr>
        <w:t>Насрочване на втори тур.</w:t>
      </w:r>
    </w:p>
    <w:p w:rsidR="00683D77" w:rsidRPr="008812CA" w:rsidRDefault="00683D77" w:rsidP="006375A8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jc w:val="both"/>
        <w:rPr>
          <w:rFonts w:ascii="Bookman Old Style" w:hAnsi="Bookman Old Style" w:cs="Helvetica"/>
          <w:color w:val="000000"/>
          <w:sz w:val="22"/>
          <w:szCs w:val="22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6559"/>
    <w:rsid w:val="001A0BCD"/>
    <w:rsid w:val="001B317B"/>
    <w:rsid w:val="001F2B14"/>
    <w:rsid w:val="00264E5D"/>
    <w:rsid w:val="002750DB"/>
    <w:rsid w:val="00290E5E"/>
    <w:rsid w:val="002D1BC5"/>
    <w:rsid w:val="002F432C"/>
    <w:rsid w:val="00333B18"/>
    <w:rsid w:val="004165AB"/>
    <w:rsid w:val="00473E95"/>
    <w:rsid w:val="004F430A"/>
    <w:rsid w:val="006375A8"/>
    <w:rsid w:val="00683D77"/>
    <w:rsid w:val="006A6C1F"/>
    <w:rsid w:val="006E1727"/>
    <w:rsid w:val="007C7790"/>
    <w:rsid w:val="008812CA"/>
    <w:rsid w:val="008D5467"/>
    <w:rsid w:val="00955ADB"/>
    <w:rsid w:val="00962EA6"/>
    <w:rsid w:val="009A1574"/>
    <w:rsid w:val="00A6487A"/>
    <w:rsid w:val="00AA2B39"/>
    <w:rsid w:val="00AD1BEC"/>
    <w:rsid w:val="00AD1D12"/>
    <w:rsid w:val="00B30576"/>
    <w:rsid w:val="00B366E9"/>
    <w:rsid w:val="00B7537A"/>
    <w:rsid w:val="00BA0DEB"/>
    <w:rsid w:val="00BC1703"/>
    <w:rsid w:val="00C2202B"/>
    <w:rsid w:val="00E97DA3"/>
    <w:rsid w:val="00EB478A"/>
    <w:rsid w:val="00EF0EC0"/>
    <w:rsid w:val="00EF7A10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2015-10-28T07:47:00Z</dcterms:created>
  <dcterms:modified xsi:type="dcterms:W3CDTF">2015-10-28T07:47:00Z</dcterms:modified>
</cp:coreProperties>
</file>