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Default="002D1BC5" w:rsidP="002D1BC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ind w:left="426"/>
        <w:jc w:val="both"/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</w:rPr>
        <w:t>Прекратяване пълномощията на Иванка Минкова Ненкова член на ОИК Хисаря.</w:t>
      </w:r>
    </w:p>
    <w:p w:rsidR="002750DB" w:rsidRPr="0005066E" w:rsidRDefault="002750DB" w:rsidP="0005066E">
      <w:pPr>
        <w:rPr>
          <w:lang w:val="bg-BG"/>
        </w:rPr>
      </w:pPr>
    </w:p>
    <w:sectPr w:rsidR="002750DB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2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5066E"/>
    <w:rsid w:val="00080367"/>
    <w:rsid w:val="000F4CF9"/>
    <w:rsid w:val="001A0BCD"/>
    <w:rsid w:val="001B317B"/>
    <w:rsid w:val="001F2B14"/>
    <w:rsid w:val="002750DB"/>
    <w:rsid w:val="002D1BC5"/>
    <w:rsid w:val="004F430A"/>
    <w:rsid w:val="006A6C1F"/>
    <w:rsid w:val="006E1727"/>
    <w:rsid w:val="008D5467"/>
    <w:rsid w:val="00A6487A"/>
    <w:rsid w:val="00AD1BEC"/>
    <w:rsid w:val="00B366E9"/>
    <w:rsid w:val="00B7537A"/>
    <w:rsid w:val="00BA0DEB"/>
    <w:rsid w:val="00BC1703"/>
    <w:rsid w:val="00F41809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n.sakutov-install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2015-10-21T12:17:00Z</dcterms:created>
  <dcterms:modified xsi:type="dcterms:W3CDTF">2015-10-21T12:17:00Z</dcterms:modified>
</cp:coreProperties>
</file>