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5" w:rsidRPr="0079161D" w:rsidRDefault="00645205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A84EB7">
        <w:rPr>
          <w:rFonts w:ascii="Bookman Old Style" w:hAnsi="Bookman Old Style"/>
          <w:b/>
          <w:sz w:val="22"/>
          <w:szCs w:val="22"/>
          <w:lang w:val="ru-RU"/>
        </w:rPr>
        <w:t xml:space="preserve">ДНЕВЕН 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r w:rsidRPr="00A84EB7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  <w:r>
        <w:rPr>
          <w:rFonts w:ascii="Bookman Old Style" w:hAnsi="Bookman Old Style"/>
          <w:b/>
          <w:sz w:val="22"/>
          <w:szCs w:val="22"/>
          <w:lang w:val="bg-BG"/>
        </w:rPr>
        <w:t xml:space="preserve"> за </w:t>
      </w:r>
      <w:r w:rsidRPr="005916CE">
        <w:rPr>
          <w:rFonts w:ascii="Bookman Old Style" w:hAnsi="Bookman Old Style"/>
          <w:b/>
          <w:sz w:val="22"/>
          <w:szCs w:val="22"/>
          <w:lang w:val="ru-RU"/>
        </w:rPr>
        <w:t>16</w:t>
      </w:r>
      <w:r>
        <w:rPr>
          <w:rFonts w:ascii="Bookman Old Style" w:hAnsi="Bookman Old Style"/>
          <w:b/>
          <w:sz w:val="22"/>
          <w:szCs w:val="22"/>
          <w:lang w:val="bg-BG"/>
        </w:rPr>
        <w:t>.0</w:t>
      </w:r>
      <w:r w:rsidRPr="005916CE">
        <w:rPr>
          <w:rFonts w:ascii="Bookman Old Style" w:hAnsi="Bookman Old Style"/>
          <w:b/>
          <w:sz w:val="22"/>
          <w:szCs w:val="22"/>
          <w:lang w:val="ru-RU"/>
        </w:rPr>
        <w:t>6</w:t>
      </w:r>
      <w:r>
        <w:rPr>
          <w:rFonts w:ascii="Bookman Old Style" w:hAnsi="Bookman Old Style"/>
          <w:b/>
          <w:sz w:val="22"/>
          <w:szCs w:val="22"/>
          <w:lang w:val="bg-BG"/>
        </w:rPr>
        <w:t>.2016 г.</w:t>
      </w:r>
    </w:p>
    <w:p w:rsidR="00645205" w:rsidRPr="00BD2636" w:rsidRDefault="0064520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45205" w:rsidRDefault="00645205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645205" w:rsidRDefault="00645205" w:rsidP="005916CE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F9108C">
        <w:rPr>
          <w:rFonts w:ascii="Bookman Old Style" w:hAnsi="Bookman Old Style"/>
          <w:sz w:val="22"/>
          <w:szCs w:val="22"/>
        </w:rPr>
        <w:t xml:space="preserve">Разглеждане на </w:t>
      </w:r>
      <w:r>
        <w:rPr>
          <w:rFonts w:ascii="Bookman Old Style" w:hAnsi="Bookman Old Style"/>
          <w:sz w:val="22"/>
          <w:szCs w:val="22"/>
        </w:rPr>
        <w:t xml:space="preserve">писмо  от Пловдивски административен съд, с което е изпратено заверен препис от влязло в сила Решение № 633/28.03.2016 г., постановено по адм. д. № 3344/2015 г. </w:t>
      </w:r>
    </w:p>
    <w:p w:rsidR="00645205" w:rsidRDefault="00645205" w:rsidP="005916CE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Разглеждане на писмо с изх. № МИ-15-761/09.06.2016 г.на ЦИК</w:t>
      </w:r>
    </w:p>
    <w:p w:rsidR="00645205" w:rsidRDefault="00645205" w:rsidP="005916CE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Други процедурни.</w:t>
      </w:r>
    </w:p>
    <w:p w:rsidR="00645205" w:rsidRPr="00C01766" w:rsidRDefault="00645205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645205" w:rsidRPr="00C01766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16761"/>
    <w:rsid w:val="0003786C"/>
    <w:rsid w:val="0005066E"/>
    <w:rsid w:val="00054798"/>
    <w:rsid w:val="00080367"/>
    <w:rsid w:val="001568E2"/>
    <w:rsid w:val="00183E02"/>
    <w:rsid w:val="001A0BCD"/>
    <w:rsid w:val="001B317B"/>
    <w:rsid w:val="001F2B14"/>
    <w:rsid w:val="00281CA0"/>
    <w:rsid w:val="002857C7"/>
    <w:rsid w:val="00312AB8"/>
    <w:rsid w:val="0031694C"/>
    <w:rsid w:val="0032078A"/>
    <w:rsid w:val="00367E54"/>
    <w:rsid w:val="003855BD"/>
    <w:rsid w:val="00476AEA"/>
    <w:rsid w:val="004C5F75"/>
    <w:rsid w:val="004F430A"/>
    <w:rsid w:val="00501C9D"/>
    <w:rsid w:val="005234C9"/>
    <w:rsid w:val="00554D7F"/>
    <w:rsid w:val="00560258"/>
    <w:rsid w:val="005916CE"/>
    <w:rsid w:val="006157D3"/>
    <w:rsid w:val="00622F81"/>
    <w:rsid w:val="00645205"/>
    <w:rsid w:val="00677280"/>
    <w:rsid w:val="006A6C1F"/>
    <w:rsid w:val="006E0430"/>
    <w:rsid w:val="006E1727"/>
    <w:rsid w:val="00702E05"/>
    <w:rsid w:val="00754071"/>
    <w:rsid w:val="0079161D"/>
    <w:rsid w:val="007976D9"/>
    <w:rsid w:val="007B4C6E"/>
    <w:rsid w:val="007B575A"/>
    <w:rsid w:val="007E3535"/>
    <w:rsid w:val="007F056C"/>
    <w:rsid w:val="008044E9"/>
    <w:rsid w:val="00823ACF"/>
    <w:rsid w:val="008A43BF"/>
    <w:rsid w:val="008D1638"/>
    <w:rsid w:val="008D5467"/>
    <w:rsid w:val="008D7AF1"/>
    <w:rsid w:val="008E5370"/>
    <w:rsid w:val="00916081"/>
    <w:rsid w:val="00963EED"/>
    <w:rsid w:val="00A6487A"/>
    <w:rsid w:val="00A84EB7"/>
    <w:rsid w:val="00AD1BEC"/>
    <w:rsid w:val="00AD7356"/>
    <w:rsid w:val="00AE224D"/>
    <w:rsid w:val="00B22DB6"/>
    <w:rsid w:val="00B366E9"/>
    <w:rsid w:val="00B47EFC"/>
    <w:rsid w:val="00B7537A"/>
    <w:rsid w:val="00B96099"/>
    <w:rsid w:val="00B974D1"/>
    <w:rsid w:val="00BA0DEB"/>
    <w:rsid w:val="00BB2952"/>
    <w:rsid w:val="00BC1703"/>
    <w:rsid w:val="00BD2636"/>
    <w:rsid w:val="00BD4434"/>
    <w:rsid w:val="00BE6A05"/>
    <w:rsid w:val="00C01766"/>
    <w:rsid w:val="00C4592B"/>
    <w:rsid w:val="00C713D7"/>
    <w:rsid w:val="00D8068D"/>
    <w:rsid w:val="00DF6160"/>
    <w:rsid w:val="00E53013"/>
    <w:rsid w:val="00E62174"/>
    <w:rsid w:val="00E71555"/>
    <w:rsid w:val="00EC3EFE"/>
    <w:rsid w:val="00EC4279"/>
    <w:rsid w:val="00F154F4"/>
    <w:rsid w:val="00F3214E"/>
    <w:rsid w:val="00F55190"/>
    <w:rsid w:val="00F9108C"/>
    <w:rsid w:val="00F940A5"/>
    <w:rsid w:val="00FA780A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4</cp:revision>
  <dcterms:created xsi:type="dcterms:W3CDTF">2016-06-16T08:46:00Z</dcterms:created>
  <dcterms:modified xsi:type="dcterms:W3CDTF">2016-06-16T08:49:00Z</dcterms:modified>
</cp:coreProperties>
</file>