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0"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ПРОЕКТ ЗА ДНЕВЕН РЕД – </w:t>
      </w:r>
    </w:p>
    <w:p>
      <w:pPr>
        <w:pStyle w:val="Normal"/>
        <w:ind w:hanging="0"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заседание на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25.09.2023г</w:t>
      </w:r>
      <w:r>
        <w:rPr>
          <w:rFonts w:cs="Times New Roman" w:ascii="Times New Roman" w:hAnsi="Times New Roman"/>
          <w:b/>
          <w:sz w:val="24"/>
          <w:szCs w:val="24"/>
        </w:rPr>
        <w:t>. от 17:30 часа</w:t>
      </w:r>
    </w:p>
    <w:p>
      <w:pPr>
        <w:pStyle w:val="Normal"/>
        <w:ind w:hanging="0" w:left="0" w:right="0"/>
        <w:jc w:val="center"/>
        <w:rPr/>
      </w:pPr>
      <w:r>
        <w:rPr/>
      </w:r>
    </w:p>
    <w:tbl>
      <w:tblPr>
        <w:tblW w:w="8362" w:type="dxa"/>
        <w:jc w:val="left"/>
        <w:tblInd w:w="5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2"/>
      </w:tblGrid>
      <w:tr>
        <w:trPr/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tLeast" w:line="100" w:before="0" w:after="0"/>
              <w:ind w:hanging="360" w:left="720" w:right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bg-BG"/>
              </w:rPr>
              <w:t xml:space="preserve">Приемане на решение относно: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dark1" w:val="000000"/>
                <w:sz w:val="24"/>
                <w:szCs w:val="24"/>
                <w:lang w:eastAsia="bg-BG"/>
              </w:rPr>
              <w:t>Регистриране на кандидатска листа за кмет на кметство Михилци в община Хисаря, предложен от Инициативен комитет за участие в изборите за кмет на кметство в село Михилци, община Хисаря при произвеждане на изборите за общински съветници и за кметове на 29 октомври 2023 г.</w:t>
            </w:r>
          </w:p>
        </w:tc>
      </w:tr>
      <w:tr>
        <w:trPr/>
        <w:tc>
          <w:tcPr>
            <w:tcW w:w="8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tLeast" w:line="100" w:before="0" w:after="0"/>
              <w:ind w:hanging="360" w:left="720" w:right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bg-BG"/>
              </w:rPr>
              <w:t>Приемане на решение относно: Регистриране на ИВА ИВАНОВА ВЪЛЧЕВА за кандидат за кмет на община Хисаря, предложен от Коалиция „БСП ЗА БЪЛГАРИЯ“ за участие в изборите за общински съветници и за кметове на 29 октомври 2023 година.</w:t>
            </w:r>
          </w:p>
        </w:tc>
      </w:tr>
      <w:tr>
        <w:trPr/>
        <w:tc>
          <w:tcPr>
            <w:tcW w:w="8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tLeast" w:line="100" w:before="0" w:after="0"/>
              <w:ind w:hanging="360" w:left="720" w:right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bg-BG"/>
              </w:rPr>
              <w:t xml:space="preserve">Приемане на решение относно: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dark1" w:val="000000"/>
                <w:sz w:val="24"/>
                <w:szCs w:val="24"/>
                <w:lang w:eastAsia="bg-BG"/>
              </w:rPr>
              <w:t>Регистриране на кандидатска листа за кметове на кметства в община Хисаря, предложени от Коалиция „БСП ЗА БЪЛГАРИЯ“ от Общинска избирателна комисия – Хисаря, при произвеждане на изборите за общински съветници и за кметове на 29 октомври 2023 г.</w:t>
            </w:r>
          </w:p>
        </w:tc>
      </w:tr>
      <w:tr>
        <w:trPr/>
        <w:tc>
          <w:tcPr>
            <w:tcW w:w="8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tLeast" w:line="100" w:before="0" w:after="0"/>
              <w:ind w:hanging="360" w:left="720" w:right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bg-BG"/>
              </w:rPr>
              <w:t xml:space="preserve">Приемане на решение относно: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dark1" w:val="000000"/>
                <w:sz w:val="24"/>
                <w:szCs w:val="24"/>
                <w:lang w:eastAsia="bg-BG"/>
              </w:rPr>
              <w:t xml:space="preserve">Регистриране на кандидатска листа за общински съветници в Община Хисаря, предложена от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bg-BG"/>
              </w:rPr>
              <w:t xml:space="preserve">Коалиция „БСП ЗА БЪЛГАРИЯ“ 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dark1" w:val="000000"/>
                <w:sz w:val="24"/>
                <w:szCs w:val="24"/>
                <w:lang w:eastAsia="bg-BG"/>
              </w:rPr>
              <w:t>за участие в изборите за общински съветници и кметове на 29.10.2023 г.</w:t>
            </w:r>
          </w:p>
        </w:tc>
      </w:tr>
      <w:tr>
        <w:trPr/>
        <w:tc>
          <w:tcPr>
            <w:tcW w:w="8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tLeast" w:line="100" w:before="0" w:after="0"/>
              <w:ind w:hanging="360" w:left="720" w:right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bg-BG"/>
              </w:rPr>
              <w:t>Приемане на решение относно: Регистриране на ВЛАДИМИР ХРИСТОВ ТОПАЛОВ за кандидат за кмет на община Хисаря, предложен от партия „Възраждане” за участие в изборите за общински съветници и за кметове на 29 октомври 2023 година.</w:t>
            </w:r>
          </w:p>
        </w:tc>
      </w:tr>
      <w:tr>
        <w:trPr/>
        <w:tc>
          <w:tcPr>
            <w:tcW w:w="8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tLeast" w:line="100" w:before="0" w:after="0"/>
              <w:ind w:hanging="360" w:left="720" w:right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bg-BG"/>
              </w:rPr>
              <w:t xml:space="preserve">Приемане на решение относно: Регистриране на кандидатска листа за кмет на кметство Красново в община Хисаря, предложена от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dark1" w:val="000000"/>
                <w:sz w:val="24"/>
                <w:szCs w:val="24"/>
                <w:lang w:eastAsia="bg-BG"/>
              </w:rPr>
              <w:t xml:space="preserve">политическа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bg-BG"/>
              </w:rPr>
              <w:t>партия „Възраждане” при произвеждане на изборите за общински съветници и за кметове на 29 октомври 2023 г.</w:t>
            </w:r>
          </w:p>
        </w:tc>
      </w:tr>
      <w:tr>
        <w:trPr/>
        <w:tc>
          <w:tcPr>
            <w:tcW w:w="8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hd w:val="clear" w:fill="FFFFFF"/>
              <w:spacing w:lineRule="auto" w:line="240" w:before="0" w:after="150"/>
              <w:ind w:hanging="360" w:left="72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dark1" w:val="000000"/>
                <w:sz w:val="24"/>
                <w:szCs w:val="24"/>
                <w:lang w:eastAsia="bg-BG"/>
              </w:rPr>
              <w:t xml:space="preserve">Приемане на решение относно: </w:t>
            </w:r>
            <w:r>
              <w:rPr>
                <w:rFonts w:eastAsia="Times New Roman" w:cs="Times New Roman" w:ascii="Times New Roman" w:hAnsi="Times New Roman"/>
                <w:color w:themeColor="dark1" w:val="000000"/>
                <w:sz w:val="24"/>
                <w:szCs w:val="24"/>
              </w:rPr>
              <w:t xml:space="preserve">Регистрация на кандидатска листа за общински съветници в Община Хисаря, предложена от политическа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партия „Възраждане” </w:t>
            </w:r>
            <w:r>
              <w:rPr>
                <w:rFonts w:eastAsia="Times New Roman" w:cs="Times New Roman" w:ascii="Times New Roman" w:hAnsi="Times New Roman"/>
                <w:color w:themeColor="dark1" w:val="000000"/>
                <w:sz w:val="24"/>
                <w:szCs w:val="24"/>
              </w:rPr>
              <w:t>за участие в изборите за общински съветници и кметове на 29.10.2023 г.</w:t>
            </w:r>
          </w:p>
        </w:tc>
      </w:tr>
      <w:tr>
        <w:trPr/>
        <w:tc>
          <w:tcPr>
            <w:tcW w:w="8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hd w:val="clear" w:fill="FFFFFF"/>
              <w:spacing w:lineRule="auto" w:line="240" w:before="0" w:after="150"/>
              <w:ind w:hanging="360" w:left="72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bg-BG"/>
              </w:rPr>
              <w:t xml:space="preserve">Приемане на решение относно: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Регистрация на кандидатска листа за общински съветници в Община Хисаря, предложена от политическа партия „ВМРО - Българско Национално движение” за участие в изборите за общински съветници и кметове на 29.10.2023 г.</w:t>
            </w:r>
          </w:p>
        </w:tc>
      </w:tr>
      <w:tr>
        <w:trPr/>
        <w:tc>
          <w:tcPr>
            <w:tcW w:w="8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hd w:val="clear" w:fill="FFFFFF"/>
              <w:spacing w:lineRule="auto" w:line="240" w:before="0" w:after="150"/>
              <w:ind w:hanging="360" w:left="72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bg-BG"/>
              </w:rPr>
              <w:t xml:space="preserve">Приемане на решение относно: </w:t>
            </w:r>
            <w:r>
              <w:rPr>
                <w:rFonts w:ascii="Times New Roman" w:hAnsi="Times New Roman"/>
                <w:sz w:val="24"/>
                <w:szCs w:val="24"/>
              </w:rPr>
              <w:t>Регистриране на ПЕНКА ЙОТОВА ГАНЕВА за кандидат за кмет на община Хисаря, предложен от политическа партия „ГЕРБ” за участие в изборите за общински съветници и за кметове на 29 октомври 2023 година.</w:t>
            </w:r>
          </w:p>
        </w:tc>
      </w:tr>
      <w:tr>
        <w:trPr/>
        <w:tc>
          <w:tcPr>
            <w:tcW w:w="8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hd w:val="clear" w:fill="FFFFFF"/>
              <w:spacing w:lineRule="auto" w:line="240" w:before="0" w:after="150"/>
              <w:ind w:hanging="360" w:left="72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bg-BG"/>
              </w:rPr>
              <w:t xml:space="preserve">Приемане на решение относно: </w:t>
            </w:r>
            <w:r>
              <w:rPr>
                <w:rFonts w:ascii="Times New Roman" w:hAnsi="Times New Roman"/>
                <w:sz w:val="24"/>
                <w:szCs w:val="24"/>
              </w:rPr>
              <w:t>Регистриране на кандидатска листа за кметове на кметства в община Хисаря, предложени от партия „ГЕРБ” от Общинска избирателна комисия – Хисаря, при произвеждане на изборите за общински съветници и за кметове на 29 октомври 2023 г.</w:t>
            </w:r>
          </w:p>
        </w:tc>
      </w:tr>
      <w:tr>
        <w:trPr/>
        <w:tc>
          <w:tcPr>
            <w:tcW w:w="8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hd w:val="clear" w:fill="FFFFFF"/>
              <w:spacing w:lineRule="auto" w:line="240" w:before="0" w:after="150"/>
              <w:ind w:hanging="360" w:left="72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Приемане на решение относно: Регистрация на кандидатска листа за общински съветници в Община Хисаря, предложена от политическа партия „ГЕРБ” за участие в изборите за общински съветници и кметове на 29.10.2023 г.</w:t>
            </w:r>
          </w:p>
        </w:tc>
      </w:tr>
      <w:tr>
        <w:trPr/>
        <w:tc>
          <w:tcPr>
            <w:tcW w:w="8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hd w:val="clear" w:fill="FFFFFF"/>
              <w:spacing w:lineRule="auto" w:line="240" w:before="0" w:after="150"/>
              <w:ind w:hanging="360" w:left="72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Приемане на решение относно: Регистриране на НАЙДЕН ПАВЛОВ ПАВЛОВ за кандидат за кмет на община Хисаря, предложен от Коалиция „ЗАЕДНО ЗА СИЛНА ОБЩИНА“ за участие в изборите за общински съветници и за кметове на 29 октомври 2023 година.</w:t>
            </w:r>
          </w:p>
        </w:tc>
      </w:tr>
      <w:tr>
        <w:trPr/>
        <w:tc>
          <w:tcPr>
            <w:tcW w:w="8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hd w:val="clear" w:fill="FFFFFF"/>
              <w:spacing w:lineRule="auto" w:line="240" w:before="0" w:after="150"/>
              <w:ind w:hanging="360" w:left="72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Приемане на решение относно: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bg-BG"/>
              </w:rPr>
              <w:t>Регистриране на кандидатска листа за кметове на кметства в община Хисаря, предложени от Коалиция „ЗАЕДНО ЗА СИЛНА ОБЩИНА“ от Общинска избирателна комисия – Хисаря, при произвеждане на изборите за общински съветници и за кметове на 29 октомври 2023 г.</w:t>
            </w:r>
          </w:p>
        </w:tc>
      </w:tr>
      <w:tr>
        <w:trPr/>
        <w:tc>
          <w:tcPr>
            <w:tcW w:w="8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hd w:val="clear" w:fill="FFFFFF"/>
              <w:spacing w:lineRule="auto" w:line="240" w:before="0" w:after="150"/>
              <w:ind w:hanging="360" w:left="72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Приемане на решение относно: </w:t>
            </w:r>
            <w:r>
              <w:rPr>
                <w:rFonts w:eastAsia="Times New Roman" w:cs="Times New Roman" w:ascii="Times New Roman" w:hAnsi="Times New Roman"/>
                <w:color w:themeColor="dark1" w:val="000000"/>
                <w:sz w:val="24"/>
                <w:szCs w:val="24"/>
                <w:lang w:eastAsia="bg-BG"/>
              </w:rPr>
              <w:t xml:space="preserve">Регистрация на кандидатска листа за общински съветници в Община Хисаря, предложена от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bg-BG"/>
              </w:rPr>
              <w:t xml:space="preserve">Коалиция „ЗАЕДНО ЗА СИЛНА ОБЩИНА“ </w:t>
            </w:r>
            <w:r>
              <w:rPr>
                <w:rFonts w:eastAsia="Times New Roman" w:cs="Times New Roman" w:ascii="Times New Roman" w:hAnsi="Times New Roman"/>
                <w:color w:themeColor="dark1" w:val="000000"/>
                <w:sz w:val="24"/>
                <w:szCs w:val="24"/>
                <w:lang w:eastAsia="bg-BG"/>
              </w:rPr>
              <w:t>за участие в изборите за общински съветници и кметове на 29.10.2023 г.</w:t>
            </w:r>
          </w:p>
        </w:tc>
      </w:tr>
      <w:tr>
        <w:trPr/>
        <w:tc>
          <w:tcPr>
            <w:tcW w:w="8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tLeast" w:line="100" w:before="0" w:after="0"/>
              <w:ind w:hanging="360" w:left="720" w:right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bg-BG"/>
              </w:rPr>
              <w:t>Разни.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2" w:before="0" w:after="160"/>
        <w:ind w:hanging="0" w:left="0" w:right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8" w:space="1" w:color="000000"/>
      </w:pBdr>
      <w:ind w:hanging="0" w:left="0" w:right="0"/>
      <w:jc w:val="center"/>
      <w:rPr/>
    </w:pPr>
    <w:r>
      <w:rPr/>
    </w:r>
  </w:p>
  <w:p>
    <w:pPr>
      <w:pStyle w:val="Footer"/>
      <w:ind w:hanging="0" w:left="0" w:right="0"/>
      <w:jc w:val="center"/>
      <w:rPr/>
    </w:pPr>
    <w:r>
      <w:rPr/>
    </w:r>
  </w:p>
  <w:p>
    <w:pPr>
      <w:pStyle w:val="Footer"/>
      <w:ind w:hanging="0" w:left="0" w:right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0" w:right="0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cs="Times New Roman" w:ascii="Times New Roman" w:hAnsi="Times New Roman"/>
        <w:b/>
        <w:sz w:val="26"/>
        <w:szCs w:val="26"/>
      </w:rPr>
      <w:t>ОБЩИНСКА ИЗБИРАТЕЛНА КОМИСИЯ ХИСАРЯ</w:t>
    </w:r>
  </w:p>
  <w:p>
    <w:pPr>
      <w:pStyle w:val="Header"/>
      <w:ind w:hanging="0" w:left="0" w:right="0"/>
      <w:rPr>
        <w:rFonts w:ascii="Times New Roman" w:hAnsi="Times New Roman" w:cs="Times New Roman"/>
        <w:b/>
        <w:sz w:val="20"/>
        <w:szCs w:val="20"/>
      </w:rPr>
    </w:pPr>
    <w:r>
      <w:rPr>
        <w:rFonts w:cs="Times New Roman"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overflowPunct w:val="false"/>
      <w:bidi w:val="0"/>
      <w:spacing w:lineRule="auto" w:line="252" w:before="0" w:after="160"/>
      <w:ind w:hanging="0" w:left="0" w:right="0"/>
      <w:jc w:val="left"/>
    </w:pPr>
    <w:rPr>
      <w:rFonts w:ascii="Calibri" w:hAnsi="Calibri" w:eastAsia="SimSun" w:cs="Arial"/>
      <w:color w:val="auto"/>
      <w:kern w:val="0"/>
      <w:sz w:val="22"/>
      <w:szCs w:val="22"/>
      <w:lang w:val="bg-BG" w:eastAsia="en-US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Style14">
    <w:name w:val="Горен колонтитул Знак"/>
    <w:basedOn w:val="DefaultParagraphFont"/>
    <w:qFormat/>
    <w:rPr/>
  </w:style>
  <w:style w:type="character" w:styleId="Style15">
    <w:name w:val="Долен колонтитул Знак"/>
    <w:basedOn w:val="DefaultParagraphFont"/>
    <w:qFormat/>
    <w:rPr/>
  </w:style>
  <w:style w:type="character" w:styleId="1">
    <w:name w:val="Долен колонтитул Знак1"/>
    <w:basedOn w:val="DefaultParagraphFont"/>
    <w:qFormat/>
    <w:rPr>
      <w:rFonts w:eastAsia="Times New Roman" w:cs="Times New Roman"/>
      <w:sz w:val="24"/>
      <w:szCs w:val="24"/>
      <w:lang w:eastAsia="bg-BG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Style16">
    <w:name w:val="Заглавие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7">
    <w:name w:val="Надпис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left="72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numPr>
        <w:ilvl w:val="0"/>
        <w:numId w:val="0"/>
      </w:numPr>
      <w:suppressLineNumbers/>
      <w:tabs>
        <w:tab w:val="clear" w:pos="708"/>
        <w:tab w:val="center" w:pos="4536" w:leader="none"/>
        <w:tab w:val="right" w:pos="9072" w:leader="none"/>
      </w:tabs>
      <w:spacing w:lineRule="atLeast" w:line="100" w:before="0" w:after="0"/>
      <w:ind w:hanging="0" w:left="0" w:right="0"/>
    </w:pPr>
    <w:rPr/>
  </w:style>
  <w:style w:type="paragraph" w:styleId="Footer">
    <w:name w:val="Footer"/>
    <w:basedOn w:val="Normal"/>
    <w:pPr>
      <w:numPr>
        <w:ilvl w:val="0"/>
        <w:numId w:val="0"/>
      </w:numPr>
      <w:suppressLineNumbers/>
      <w:tabs>
        <w:tab w:val="clear" w:pos="708"/>
        <w:tab w:val="center" w:pos="4536" w:leader="none"/>
        <w:tab w:val="right" w:pos="9072" w:leader="none"/>
      </w:tabs>
      <w:spacing w:lineRule="atLeast" w:line="100" w:before="0" w:after="0"/>
      <w:ind w:hanging="0" w:left="0" w:right="0"/>
    </w:pPr>
    <w:rPr/>
  </w:style>
  <w:style w:type="paragraph" w:styleId="-">
    <w:name w:val="Таблица - съдържание"/>
    <w:basedOn w:val="Normal"/>
    <w:qFormat/>
    <w:pPr>
      <w:suppressLineNumbers/>
    </w:pPr>
    <w:rPr/>
  </w:style>
  <w:style w:type="paragraph" w:styleId="-1">
    <w:name w:val="Таблица - заглавие"/>
    <w:basedOn w:val="-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191</TotalTime>
  <Application>LibreOffice/7.6.0.3$Windows_X86_64 LibreOffice_project/69edd8b8ebc41d00b4de3915dc82f8f0fc3b6265</Application>
  <AppVersion>15.0000</AppVersion>
  <Pages>2</Pages>
  <Words>545</Words>
  <Characters>3120</Characters>
  <CharactersWithSpaces>3636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2023-09-09T06:50:00Z</dcterms:created>
  <dc:creator>ОИК1</dc:creator>
  <dc:description/>
  <dc:language>en-US</dc:language>
  <cp:lastModifiedBy/>
  <dcterms:modified xsi:type="dcterms:W3CDTF">2023-09-25T17:03:13Z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