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AC" w:rsidRPr="003152B6" w:rsidRDefault="00AC14C5">
      <w:pPr>
        <w:rPr>
          <w:rFonts w:ascii="Times New Roman" w:hAnsi="Times New Roman" w:cs="Times New Roman"/>
          <w:sz w:val="28"/>
          <w:szCs w:val="28"/>
        </w:rPr>
      </w:pP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  <w:sz w:val="28"/>
          <w:szCs w:val="28"/>
        </w:rPr>
        <w:t>П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Р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О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Т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О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К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О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3152B6">
        <w:rPr>
          <w:rFonts w:ascii="Times New Roman" w:hAnsi="Times New Roman" w:cs="Times New Roman"/>
          <w:sz w:val="28"/>
          <w:szCs w:val="28"/>
        </w:rPr>
        <w:t>Л  №</w:t>
      </w:r>
      <w:r w:rsidR="00255F71">
        <w:rPr>
          <w:rFonts w:ascii="Times New Roman" w:hAnsi="Times New Roman" w:cs="Times New Roman"/>
          <w:sz w:val="28"/>
          <w:szCs w:val="28"/>
        </w:rPr>
        <w:t xml:space="preserve"> </w:t>
      </w:r>
      <w:r w:rsidR="005E110D">
        <w:rPr>
          <w:rFonts w:ascii="Times New Roman" w:hAnsi="Times New Roman" w:cs="Times New Roman"/>
          <w:sz w:val="28"/>
          <w:szCs w:val="28"/>
        </w:rPr>
        <w:t>34</w:t>
      </w:r>
    </w:p>
    <w:p w:rsidR="00AC14C5" w:rsidRPr="003152B6" w:rsidRDefault="00AC14C5">
      <w:pPr>
        <w:rPr>
          <w:rFonts w:ascii="Times New Roman" w:hAnsi="Times New Roman" w:cs="Times New Roman"/>
          <w:sz w:val="24"/>
          <w:szCs w:val="24"/>
        </w:rPr>
      </w:pPr>
    </w:p>
    <w:p w:rsidR="00AC14C5" w:rsidRPr="003152B6" w:rsidRDefault="00AC14C5" w:rsidP="003456A1">
      <w:pPr>
        <w:pStyle w:val="a5"/>
        <w:ind w:firstLine="709"/>
        <w:jc w:val="both"/>
        <w:rPr>
          <w:rFonts w:cs="Times New Roman"/>
          <w:sz w:val="24"/>
          <w:szCs w:val="24"/>
        </w:rPr>
      </w:pPr>
      <w:r w:rsidRPr="003152B6">
        <w:rPr>
          <w:rFonts w:cs="Times New Roman"/>
          <w:sz w:val="24"/>
          <w:szCs w:val="24"/>
        </w:rPr>
        <w:t xml:space="preserve">     Днес,</w:t>
      </w:r>
      <w:r w:rsidR="001C326F" w:rsidRPr="003152B6">
        <w:rPr>
          <w:rFonts w:cs="Times New Roman"/>
          <w:sz w:val="24"/>
          <w:szCs w:val="24"/>
        </w:rPr>
        <w:t xml:space="preserve"> </w:t>
      </w:r>
      <w:r w:rsidR="005E110D">
        <w:rPr>
          <w:rFonts w:cs="Times New Roman"/>
          <w:sz w:val="24"/>
          <w:szCs w:val="24"/>
        </w:rPr>
        <w:t>06</w:t>
      </w:r>
      <w:r w:rsidR="00E16B2A">
        <w:rPr>
          <w:rFonts w:cs="Times New Roman"/>
          <w:sz w:val="24"/>
          <w:szCs w:val="24"/>
        </w:rPr>
        <w:t>.0</w:t>
      </w:r>
      <w:r w:rsidR="005E110D">
        <w:rPr>
          <w:rFonts w:cs="Times New Roman"/>
          <w:sz w:val="24"/>
          <w:szCs w:val="24"/>
        </w:rPr>
        <w:t>7</w:t>
      </w:r>
      <w:r w:rsidR="00E16B2A">
        <w:rPr>
          <w:rFonts w:cs="Times New Roman"/>
          <w:sz w:val="24"/>
          <w:szCs w:val="24"/>
        </w:rPr>
        <w:t>.2022</w:t>
      </w:r>
      <w:r w:rsidR="005E110D">
        <w:rPr>
          <w:rFonts w:cs="Times New Roman"/>
          <w:sz w:val="24"/>
          <w:szCs w:val="24"/>
        </w:rPr>
        <w:t xml:space="preserve"> година от 17.0</w:t>
      </w:r>
      <w:r w:rsidRPr="003152B6">
        <w:rPr>
          <w:rFonts w:cs="Times New Roman"/>
          <w:sz w:val="24"/>
          <w:szCs w:val="24"/>
        </w:rPr>
        <w:t xml:space="preserve">0 часа се проведе </w:t>
      </w:r>
      <w:r w:rsidR="001C326F" w:rsidRPr="003152B6">
        <w:rPr>
          <w:rFonts w:cs="Times New Roman"/>
          <w:sz w:val="24"/>
          <w:szCs w:val="24"/>
        </w:rPr>
        <w:t>заседание на</w:t>
      </w:r>
      <w:r w:rsidRPr="003152B6">
        <w:rPr>
          <w:rFonts w:cs="Times New Roman"/>
          <w:sz w:val="24"/>
          <w:szCs w:val="24"/>
        </w:rPr>
        <w:t xml:space="preserve"> Общ</w:t>
      </w:r>
      <w:r w:rsidR="003456A1" w:rsidRPr="003152B6">
        <w:rPr>
          <w:rFonts w:cs="Times New Roman"/>
          <w:sz w:val="24"/>
          <w:szCs w:val="24"/>
        </w:rPr>
        <w:t>инска избирателна комисия- Хисаря</w:t>
      </w:r>
      <w:r w:rsidRPr="003152B6">
        <w:rPr>
          <w:rFonts w:cs="Times New Roman"/>
          <w:sz w:val="24"/>
          <w:szCs w:val="24"/>
        </w:rPr>
        <w:t>,</w:t>
      </w:r>
      <w:r w:rsidR="000F072C" w:rsidRPr="003152B6">
        <w:rPr>
          <w:rFonts w:cs="Times New Roman"/>
          <w:sz w:val="24"/>
          <w:szCs w:val="24"/>
        </w:rPr>
        <w:t xml:space="preserve"> назначена с решение № 907-МИ</w:t>
      </w:r>
      <w:r w:rsidR="003456A1" w:rsidRPr="003152B6">
        <w:rPr>
          <w:rFonts w:cs="Times New Roman"/>
          <w:sz w:val="24"/>
          <w:szCs w:val="24"/>
        </w:rPr>
        <w:t xml:space="preserve"> от 30.08.2019</w:t>
      </w:r>
      <w:r w:rsidRPr="003152B6">
        <w:rPr>
          <w:rFonts w:cs="Times New Roman"/>
          <w:sz w:val="24"/>
          <w:szCs w:val="24"/>
        </w:rPr>
        <w:t xml:space="preserve"> година на Централната избирателна комисия-София.</w:t>
      </w:r>
    </w:p>
    <w:p w:rsidR="00AC14C5" w:rsidRPr="003152B6" w:rsidRDefault="00AC14C5" w:rsidP="006C31AF">
      <w:pPr>
        <w:pStyle w:val="a3"/>
        <w:ind w:firstLine="709"/>
        <w:rPr>
          <w:rFonts w:cs="Times New Roman"/>
        </w:rPr>
      </w:pPr>
      <w:r w:rsidRPr="003152B6">
        <w:rPr>
          <w:rFonts w:cs="Times New Roman"/>
        </w:rPr>
        <w:t xml:space="preserve">     На заседанието присъстват:</w:t>
      </w:r>
    </w:p>
    <w:tbl>
      <w:tblPr>
        <w:tblStyle w:val="ac"/>
        <w:tblW w:w="0" w:type="auto"/>
        <w:tblInd w:w="772" w:type="dxa"/>
        <w:tblLook w:val="04A0" w:firstRow="1" w:lastRow="0" w:firstColumn="1" w:lastColumn="0" w:noHBand="0" w:noVBand="1"/>
      </w:tblPr>
      <w:tblGrid>
        <w:gridCol w:w="3397"/>
        <w:gridCol w:w="4111"/>
      </w:tblGrid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  <w:r w:rsidRPr="003152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4111" w:type="dxa"/>
          </w:tcPr>
          <w:p w:rsidR="00492A2B" w:rsidRPr="003152B6" w:rsidRDefault="00492A2B" w:rsidP="00AA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111" w:type="dxa"/>
          </w:tcPr>
          <w:p w:rsidR="00492A2B" w:rsidRPr="003152B6" w:rsidRDefault="00492A2B" w:rsidP="00FB1C32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 xml:space="preserve">Диана </w:t>
            </w:r>
            <w:r w:rsidR="00FB1C32">
              <w:rPr>
                <w:rFonts w:ascii="Times New Roman" w:hAnsi="Times New Roman" w:cs="Times New Roman"/>
                <w:lang w:val="en-US"/>
              </w:rPr>
              <w:t>**********</w:t>
            </w:r>
            <w:r w:rsidRPr="00315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2B6">
              <w:rPr>
                <w:rFonts w:ascii="Times New Roman" w:hAnsi="Times New Roman" w:cs="Times New Roman"/>
              </w:rPr>
              <w:t>Дишлиева</w:t>
            </w:r>
            <w:proofErr w:type="spellEnd"/>
          </w:p>
        </w:tc>
      </w:tr>
      <w:tr w:rsidR="008E3CE9" w:rsidRPr="003152B6" w:rsidTr="00E65E56">
        <w:trPr>
          <w:trHeight w:val="290"/>
        </w:trPr>
        <w:tc>
          <w:tcPr>
            <w:tcW w:w="3397" w:type="dxa"/>
          </w:tcPr>
          <w:p w:rsidR="008E3CE9" w:rsidRPr="003152B6" w:rsidRDefault="008E3CE9" w:rsidP="008E3CE9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111" w:type="dxa"/>
          </w:tcPr>
          <w:p w:rsidR="008E3CE9" w:rsidRPr="003152B6" w:rsidRDefault="009E02B7" w:rsidP="00FB1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Ангелина </w:t>
            </w:r>
            <w:r w:rsidR="00FB1C32">
              <w:rPr>
                <w:rFonts w:ascii="Times New Roman" w:hAnsi="Times New Roman" w:cs="Times New Roman"/>
                <w:lang w:val="en-US"/>
              </w:rPr>
              <w:t>**********</w:t>
            </w:r>
            <w:proofErr w:type="spellStart"/>
            <w:r>
              <w:rPr>
                <w:rFonts w:ascii="Times New Roman" w:hAnsi="Times New Roman" w:cs="Times New Roman"/>
              </w:rPr>
              <w:t>Петришка</w:t>
            </w:r>
            <w:proofErr w:type="spellEnd"/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111" w:type="dxa"/>
          </w:tcPr>
          <w:p w:rsidR="00492A2B" w:rsidRPr="003152B6" w:rsidRDefault="00492A2B" w:rsidP="00FB1C32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 xml:space="preserve">Николай </w:t>
            </w:r>
            <w:r w:rsidR="00FB1C32">
              <w:rPr>
                <w:rFonts w:ascii="Times New Roman" w:hAnsi="Times New Roman" w:cs="Times New Roman"/>
                <w:lang w:val="en-US"/>
              </w:rPr>
              <w:t>*******</w:t>
            </w:r>
            <w:r w:rsidRPr="003152B6">
              <w:rPr>
                <w:rFonts w:ascii="Times New Roman" w:hAnsi="Times New Roman" w:cs="Times New Roman"/>
              </w:rPr>
              <w:t xml:space="preserve"> Марковски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111" w:type="dxa"/>
          </w:tcPr>
          <w:p w:rsidR="00492A2B" w:rsidRPr="003152B6" w:rsidRDefault="00492A2B" w:rsidP="00FB1C32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 xml:space="preserve">Тодорка </w:t>
            </w:r>
            <w:r w:rsidR="00FB1C32">
              <w:rPr>
                <w:rFonts w:ascii="Times New Roman" w:hAnsi="Times New Roman" w:cs="Times New Roman"/>
                <w:lang w:val="en-US"/>
              </w:rPr>
              <w:t>********</w:t>
            </w:r>
            <w:proofErr w:type="spellStart"/>
            <w:r w:rsidRPr="003152B6">
              <w:rPr>
                <w:rFonts w:ascii="Times New Roman" w:hAnsi="Times New Roman" w:cs="Times New Roman"/>
              </w:rPr>
              <w:t>Куковска</w:t>
            </w:r>
            <w:proofErr w:type="spellEnd"/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3152B6" w:rsidRDefault="00492A2B" w:rsidP="00FB1C32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 xml:space="preserve">Мария </w:t>
            </w:r>
            <w:r w:rsidR="00FB1C32">
              <w:rPr>
                <w:rFonts w:ascii="Times New Roman" w:hAnsi="Times New Roman" w:cs="Times New Roman"/>
                <w:lang w:val="en-US"/>
              </w:rPr>
              <w:t>********</w:t>
            </w:r>
            <w:proofErr w:type="spellStart"/>
            <w:r w:rsidRPr="003152B6">
              <w:rPr>
                <w:rFonts w:ascii="Times New Roman" w:hAnsi="Times New Roman" w:cs="Times New Roman"/>
              </w:rPr>
              <w:t>Кинарова</w:t>
            </w:r>
            <w:proofErr w:type="spellEnd"/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3152B6" w:rsidRDefault="009E02B7" w:rsidP="00FB1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</w:t>
            </w:r>
            <w:r w:rsidR="00FB1C32">
              <w:rPr>
                <w:rFonts w:ascii="Times New Roman" w:hAnsi="Times New Roman" w:cs="Times New Roman"/>
                <w:lang w:val="en-US"/>
              </w:rPr>
              <w:t>**********</w:t>
            </w:r>
            <w:r>
              <w:rPr>
                <w:rFonts w:ascii="Times New Roman" w:hAnsi="Times New Roman" w:cs="Times New Roman"/>
              </w:rPr>
              <w:t xml:space="preserve"> Мавров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3152B6" w:rsidRDefault="00492A2B" w:rsidP="00FB1C32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 xml:space="preserve">Минка </w:t>
            </w:r>
            <w:r w:rsidR="00FB1C32">
              <w:rPr>
                <w:rFonts w:ascii="Times New Roman" w:hAnsi="Times New Roman" w:cs="Times New Roman"/>
                <w:lang w:val="en-US"/>
              </w:rPr>
              <w:t>*********</w:t>
            </w:r>
            <w:r w:rsidRPr="003152B6">
              <w:rPr>
                <w:rFonts w:ascii="Times New Roman" w:hAnsi="Times New Roman" w:cs="Times New Roman"/>
              </w:rPr>
              <w:t xml:space="preserve"> Макавеева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3152B6" w:rsidRDefault="00492A2B" w:rsidP="00FB1C32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 xml:space="preserve">Стоян </w:t>
            </w:r>
            <w:r w:rsidR="00FB1C32">
              <w:rPr>
                <w:rFonts w:ascii="Times New Roman" w:hAnsi="Times New Roman" w:cs="Times New Roman"/>
                <w:lang w:val="en-US"/>
              </w:rPr>
              <w:t>*********</w:t>
            </w:r>
            <w:r w:rsidRPr="003152B6">
              <w:rPr>
                <w:rFonts w:ascii="Times New Roman" w:hAnsi="Times New Roman" w:cs="Times New Roman"/>
              </w:rPr>
              <w:t xml:space="preserve"> Тонов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3152B6" w:rsidRDefault="009E02B7" w:rsidP="00FB1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Пено </w:t>
            </w:r>
            <w:r w:rsidR="00FB1C32">
              <w:rPr>
                <w:rFonts w:ascii="Times New Roman" w:hAnsi="Times New Roman" w:cs="Times New Roman"/>
                <w:lang w:val="en-US"/>
              </w:rPr>
              <w:t>*********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Бойновски</w:t>
            </w:r>
            <w:proofErr w:type="spellEnd"/>
          </w:p>
        </w:tc>
      </w:tr>
      <w:tr w:rsidR="008E3CE9" w:rsidRPr="003152B6" w:rsidTr="00E65E56">
        <w:trPr>
          <w:trHeight w:val="290"/>
        </w:trPr>
        <w:tc>
          <w:tcPr>
            <w:tcW w:w="3397" w:type="dxa"/>
          </w:tcPr>
          <w:p w:rsidR="008E3CE9" w:rsidRPr="003152B6" w:rsidRDefault="008E3CE9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E110D" w:rsidRPr="003152B6" w:rsidRDefault="008E3CE9" w:rsidP="00FB1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Пенка </w:t>
            </w:r>
            <w:r w:rsidR="00FB1C32">
              <w:rPr>
                <w:rFonts w:ascii="Times New Roman" w:hAnsi="Times New Roman" w:cs="Times New Roman"/>
                <w:lang w:val="en-US"/>
              </w:rPr>
              <w:t>********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Дишкелова</w:t>
            </w:r>
            <w:proofErr w:type="spellEnd"/>
          </w:p>
        </w:tc>
      </w:tr>
      <w:tr w:rsidR="005E110D" w:rsidRPr="003152B6" w:rsidTr="00E65E56">
        <w:trPr>
          <w:trHeight w:val="290"/>
        </w:trPr>
        <w:tc>
          <w:tcPr>
            <w:tcW w:w="3397" w:type="dxa"/>
          </w:tcPr>
          <w:p w:rsidR="005E110D" w:rsidRPr="003152B6" w:rsidRDefault="005E110D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E110D" w:rsidRDefault="005E110D" w:rsidP="00AA7110">
            <w:pPr>
              <w:rPr>
                <w:rFonts w:ascii="Times New Roman" w:hAnsi="Times New Roman" w:cs="Times New Roman"/>
              </w:rPr>
            </w:pPr>
          </w:p>
        </w:tc>
      </w:tr>
    </w:tbl>
    <w:p w:rsidR="006C31AF" w:rsidRPr="003152B6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3152B6">
        <w:rPr>
          <w:rFonts w:ascii="Times New Roman" w:hAnsi="Times New Roman" w:cs="Times New Roman"/>
          <w:sz w:val="24"/>
          <w:szCs w:val="24"/>
        </w:rPr>
        <w:tab/>
      </w:r>
      <w:r w:rsidR="00AC14C5" w:rsidRPr="003152B6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263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14C5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85, ал.3 от ИК 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1C326F" w:rsidRPr="003152B6" w:rsidRDefault="001C326F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кворума се установи, че на днешното заседание присъс</w:t>
      </w:r>
      <w:r w:rsidR="00DF676A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</w:t>
      </w:r>
      <w:r w:rsidR="00744773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30354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bg-BG"/>
        </w:rPr>
        <w:t>десет</w:t>
      </w:r>
      <w:r w:rsidR="008F05B8" w:rsidRPr="00F9334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bg-BG"/>
        </w:rPr>
        <w:t xml:space="preserve"> </w:t>
      </w:r>
      <w:r w:rsidR="00744773" w:rsidRPr="00F93344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bg-BG"/>
        </w:rPr>
        <w:t>члена</w:t>
      </w:r>
      <w:r w:rsidR="00744773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</w:t>
      </w:r>
      <w:r w:rsidR="00263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26306E" w:rsidRPr="00F93344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На заседанието на комисията не прис</w:t>
      </w:r>
      <w:r w:rsidR="00303549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ъства</w:t>
      </w:r>
      <w:r w:rsidR="00A551BB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 xml:space="preserve"> Ива Димова </w:t>
      </w:r>
      <w:proofErr w:type="spellStart"/>
      <w:r w:rsidR="00A551BB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Дечевска</w:t>
      </w:r>
      <w:proofErr w:type="spellEnd"/>
      <w:r w:rsidR="00303549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 xml:space="preserve">, </w:t>
      </w:r>
      <w:r w:rsid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Тинка Иванова </w:t>
      </w:r>
      <w:proofErr w:type="spellStart"/>
      <w:r w:rsid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>Салутска</w:t>
      </w:r>
      <w:proofErr w:type="spellEnd"/>
      <w:r w:rsid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Мартин Мартинов </w:t>
      </w:r>
      <w:proofErr w:type="spellStart"/>
      <w:r w:rsid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>Джинджев</w:t>
      </w:r>
      <w:proofErr w:type="spellEnd"/>
    </w:p>
    <w:p w:rsidR="00744773" w:rsidRPr="003152B6" w:rsidRDefault="00744773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85. ал. 2</w:t>
      </w:r>
      <w:r w:rsidR="00F933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се води от председателя на  комисията Диана Дишлиева</w:t>
      </w:r>
    </w:p>
    <w:p w:rsidR="001C326F" w:rsidRPr="003152B6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се води от секретаря</w:t>
      </w:r>
      <w:r w:rsidR="003456A1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Марковски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26F" w:rsidRPr="003152B6" w:rsidRDefault="00744773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Дишлиева </w:t>
      </w:r>
      <w:r w:rsidR="009E018C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</w:t>
      </w:r>
      <w:r w:rsidR="00A2697D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C326F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който да работим</w:t>
      </w:r>
      <w:r w:rsidR="002E4B56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ac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6946"/>
      </w:tblGrid>
      <w:tr w:rsidR="0065336A" w:rsidRPr="003152B6" w:rsidTr="00D72AC6">
        <w:tc>
          <w:tcPr>
            <w:tcW w:w="567" w:type="dxa"/>
          </w:tcPr>
          <w:p w:rsidR="0065336A" w:rsidRPr="003152B6" w:rsidRDefault="0065336A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46" w:type="dxa"/>
          </w:tcPr>
          <w:p w:rsidR="0065336A" w:rsidRPr="003152B6" w:rsidRDefault="00A551BB" w:rsidP="0065336A">
            <w:pPr>
              <w:jc w:val="both"/>
              <w:rPr>
                <w:rFonts w:ascii="Times New Roman" w:hAnsi="Times New Roman" w:cs="Times New Roman"/>
              </w:rPr>
            </w:pPr>
            <w:r w:rsidRPr="00850C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Запознаване и обсъждане на решение № 1231/27.06.2022 </w:t>
            </w:r>
            <w:proofErr w:type="spellStart"/>
            <w:r w:rsidRPr="00850C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</w:t>
            </w:r>
            <w:proofErr w:type="spellEnd"/>
            <w:r w:rsidRPr="00850C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Пловдивски административен съд</w:t>
            </w:r>
          </w:p>
        </w:tc>
      </w:tr>
      <w:tr w:rsidR="0065336A" w:rsidRPr="003152B6" w:rsidTr="00D72AC6">
        <w:tc>
          <w:tcPr>
            <w:tcW w:w="567" w:type="dxa"/>
          </w:tcPr>
          <w:p w:rsidR="0065336A" w:rsidRPr="003152B6" w:rsidRDefault="0065336A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946" w:type="dxa"/>
          </w:tcPr>
          <w:p w:rsidR="0065336A" w:rsidRPr="003152B6" w:rsidRDefault="00255F71" w:rsidP="006533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Разни</w:t>
            </w:r>
          </w:p>
        </w:tc>
      </w:tr>
    </w:tbl>
    <w:p w:rsidR="00DD25E1" w:rsidRPr="003152B6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303549" w:rsidRDefault="00303549" w:rsidP="003035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членове на ОИК : </w:t>
      </w:r>
      <w:r w:rsidRPr="005108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 /</w:t>
      </w:r>
      <w:r w:rsidRPr="005108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Диана </w:t>
      </w:r>
      <w:proofErr w:type="spellStart"/>
      <w:r w:rsidRPr="005108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Дишлиева</w:t>
      </w:r>
      <w:proofErr w:type="spellEnd"/>
      <w:r w:rsidRPr="005108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, Николай Марковски,</w:t>
      </w:r>
      <w:r w:rsid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Ангелина </w:t>
      </w:r>
      <w:proofErr w:type="spellStart"/>
      <w:r w:rsid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Петришка</w:t>
      </w:r>
      <w:proofErr w:type="spellEnd"/>
      <w:r w:rsid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5108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Тодорка </w:t>
      </w:r>
      <w:proofErr w:type="spellStart"/>
      <w:r w:rsidRPr="005108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Куковска</w:t>
      </w:r>
      <w:proofErr w:type="spellEnd"/>
      <w:r w:rsidRPr="005108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Мария </w:t>
      </w:r>
      <w:proofErr w:type="spellStart"/>
      <w:r w:rsidRPr="005108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Кинарова</w:t>
      </w:r>
      <w:proofErr w:type="spellEnd"/>
      <w:r w:rsidRPr="005108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</w:t>
      </w:r>
      <w:r w:rsid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Пено </w:t>
      </w:r>
      <w:proofErr w:type="spellStart"/>
      <w:r w:rsid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Бойновски</w:t>
      </w:r>
      <w:proofErr w:type="spellEnd"/>
      <w:r w:rsidRPr="005108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Минка Макавеева, Стоян Тонов,</w:t>
      </w:r>
      <w:r w:rsid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Иван Мавров</w:t>
      </w:r>
      <w:r w:rsidRPr="005108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Пенка </w:t>
      </w:r>
      <w:proofErr w:type="spellStart"/>
      <w:r w:rsidRPr="0051085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Дишкелова</w:t>
      </w:r>
      <w:proofErr w:type="spellEnd"/>
      <w:r w:rsidR="00A551B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</w:t>
      </w:r>
    </w:p>
    <w:p w:rsidR="00303549" w:rsidRDefault="00303549" w:rsidP="003035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08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303549" w:rsidRDefault="00303549" w:rsidP="003035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08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ОСОБЕННО МНЕНИЕ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няма</w:t>
      </w:r>
    </w:p>
    <w:p w:rsidR="00303549" w:rsidRPr="003152B6" w:rsidRDefault="00303549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18C" w:rsidRPr="003152B6" w:rsidRDefault="009E018C" w:rsidP="008225A5">
      <w:pPr>
        <w:spacing w:before="100" w:beforeAutospacing="1" w:after="100" w:afterAutospacing="1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</w:p>
    <w:p w:rsidR="009E018C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3344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 xml:space="preserve">С </w:t>
      </w:r>
      <w:r w:rsidR="003C3C9D" w:rsidRPr="00F93344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1</w:t>
      </w:r>
      <w:r w:rsidR="00303549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0</w:t>
      </w:r>
      <w:r w:rsidRPr="00F93344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 xml:space="preserve"> ГЛАСА „ЗА“ ОИК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по посочения по-горе дневен ред. </w:t>
      </w:r>
    </w:p>
    <w:p w:rsidR="00576706" w:rsidRDefault="00576706" w:rsidP="005767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</w:t>
      </w:r>
      <w:proofErr w:type="spellStart"/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Дишлиева</w:t>
      </w:r>
      <w:proofErr w:type="spellEnd"/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Пристъпваме към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и 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гласуване на решение </w:t>
      </w:r>
      <w:r w:rsidRPr="003152B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1.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ред.</w:t>
      </w:r>
    </w:p>
    <w:p w:rsidR="00576706" w:rsidRDefault="00576706" w:rsidP="005767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точка 1 – докладва председателя на ОИК Диана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Дишлиева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свое Решение № 156-МИ от 11.02.2022г., Общинска избирателна комисия Хисаря е прекратила предсрочно пълномощията на 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Атанас </w:t>
      </w:r>
      <w:r w:rsidR="00FB1C32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*******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proofErr w:type="spellStart"/>
      <w:r w:rsidRPr="00A551B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Куковски</w:t>
      </w:r>
      <w:proofErr w:type="spellEnd"/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 </w:t>
      </w:r>
      <w:r w:rsidR="00FB1C32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************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избран за общински съветник от листата на 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Местна коалиция "СДС (СДС, АБВ)" 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131-МИ от 28.10.2019г., 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изменено с Решение № 141-МИ от 01.11.2019г., изменено с Решение № 154-МИ от 04.03.2020г. на Общинска избирателна комисия Хисаря, поради установена несъвместимост със заеманата от него длъжност „общински съветник” за мандат 2019-2023 година въз основа на Доклад на Постоянната комисия по икономика, бюджет, финанси, </w:t>
      </w:r>
      <w:proofErr w:type="spellStart"/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антикорупция</w:t>
      </w:r>
      <w:proofErr w:type="spellEnd"/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конфликт на интереси при Общински съвет – Хисаря - Комисия по §2, ал. 5 от ДР на ЗПКОНПИ и в изпълнение на указание на ЦИК, обективирано в Решение № 1095-МИ от 01.02.2022г. на ЦИК и е 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обявила</w:t>
      </w:r>
      <w:r w:rsidRPr="00A551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избран за общински съветник следващия от листата на 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Местна коалиция "СДС (СДС, АБВ)" 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FB1C3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Йорданка **********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proofErr w:type="spellStart"/>
      <w:r w:rsidRPr="00A551B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Джинска</w:t>
      </w:r>
      <w:proofErr w:type="spellEnd"/>
      <w:r w:rsidRPr="00A551B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FB1C32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 ***********</w:t>
      </w:r>
      <w:r w:rsidRPr="00A551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156-МИ от 11.02.2022г. на Общинска избирателна комисия Хисаря е обжалвано от Атанас </w:t>
      </w:r>
      <w:proofErr w:type="spellStart"/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Куковски</w:t>
      </w:r>
      <w:proofErr w:type="spellEnd"/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Административен съд Пловдив, за което е образувано по адм. д. № 421 по описа на Административен съд – Пловдив за 2022г., 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ХІІІ състав.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Тъй като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Решение № 156-МИ от 11.02.2022г. на Общинска избирателна комисия Хисаря е постановено в изпълнение на Решение № 1095-МИ от 01.02.2022г. на ЦИК, адм. дело № 421 по описа на Административен съд – Пловдив за 2022г. е спряно поради обжалване на Решението на ЦИК с доводи за неговата нищожност, като е образувано адм. дело № 473/2022г. по описа на Административен съд – Пловдив. 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Решение № 374 от 04.03.2022г., постановено по адм. дело № 473 по описа на Административен съд – Пловдив за 2022г., Х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XV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ІІІ състав, е обявено за нищожно Решение № 1095-МИ от 01.02.2022г. на ЦИК, </w:t>
      </w:r>
      <w:proofErr w:type="spellStart"/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т.к</w:t>
      </w:r>
      <w:proofErr w:type="spellEnd"/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същото</w:t>
      </w:r>
      <w:r w:rsidRPr="00A551BB">
        <w:rPr>
          <w:rFonts w:ascii="Arial" w:eastAsia="Times New Roman" w:hAnsi="Arial" w:cs="Arial"/>
          <w:color w:val="000000"/>
          <w:sz w:val="28"/>
          <w:szCs w:val="28"/>
          <w:lang w:val="x-none" w:eastAsia="bg-BG"/>
        </w:rPr>
        <w:t xml:space="preserve"> 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е издадено от 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ЦИК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 в нарушение на чл. 130, ал. 2 от АПК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определящ, че никой друг орган няма право да приеме за разглеждане дело, което вече се разглежда от съда,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 xml:space="preserve"> и при липса на компетентност за издаването 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му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 xml:space="preserve"> по аргумент от същата норма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 № 374 от 04.03.2022г., постановено по адм. дело № 473 по описа на Административен съд – Пловдив за 2022г., с което е обявено за нищожно Решение № 1095-МИ от 01.02.2022г. на ЦИК е обжалвано пред Върховния административен съд (ВАС) от Централната избирателна комисия. Образувано е административно дело № 2865/2022г. по описа на ВАС, което е приключило с Решение № 5548 от 08.06.2022г.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Решение № 5548 от 08.06.2022г. на ВАС, постановено по административно дело № 2865/2022г. е оставено в сила Решение № 374 от 04.03.2022г., постановено по адм. дело № 473 по описа на Административен съд – Пловдив за 2022г., с което е обявено за нищожно Решение № 1095-МИ от 01.02.2022г. на ЦИК.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Предвид приключилите административни производства по обжалване на Решение № 1095-МИ от 01.02.2022г. на ЦИК, които се явяват </w:t>
      </w:r>
      <w:proofErr w:type="spellStart"/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преюдициални</w:t>
      </w:r>
      <w:proofErr w:type="spellEnd"/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спрямо административно дело № 421 по описа на Административен съд – Пловдив за 2022г., последното е възобновено, като на 24.06.2022г. се проведе открито съдебно заседание.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Производството приключи с произнасяне на Решение № 1231 от 27.06.2022г., постановено по адм. д. № 421 по описа на Административен съд – Пловдив за 2022г., с което е обявено за нищожно Решение № 156-МИ от 11.02.2022г. на Общинска избирателна комисия Хисаря.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 № 1231 от 27.06.2022г., постановено по адм. д. № 421 по описа на Административен съд – Пловдив за 2022г. е получено на 06.07.2022г. и</w:t>
      </w:r>
      <w:r w:rsidRPr="00A55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подлежи на 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обжалва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 пред Върховния Административен съд в 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3 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дневен срок от 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обявяването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 му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 проведени дебати, членовете на ОИК Хисаря, единодушно считат, че решението на Административен съд – Пловдив, не следва да бъде обжалвано, тъй като Решение № 156-МИ от 11.02.2022г. на ОИК Хисаря е постановено в изпълнение на Решение 1095-МИ от 01.02.2022г. на ЦИК, което е обявено за нищожно с Решение на ВАС. Членовете на ОИК Хисаря споделят напълно мотивите на съда, които са следните: „След като Решение № 1095-МИ от 01.02.202г. на ЦИК е обявено за нищожно с влязло в сила решение на съда, то  решението на ОИК което е взето в изпълнение и на основание нищожното решение също е нищожно“.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Нищожността е форма на незаконосъобразност на административния акт. В зависимост от степента на допуснатия от административния орган порок, актът се преценява или като нищожен, или като незаконосъобразен и в първия случай се обявява неговата нищожност, а в другия - административният акт се отменя като незаконосъобразен, на някое от основанията, посочени в чл. 146 АПК. 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Нищожността е състояние или качество на административния акт, при което актът е лишен от правно действие и не поражда правни последици. Нищожният акт няма правна сила и е невалиден. Съдът само обявява неговата нищожност, т.е. само констатира пълната незаконосъобразност на нищожния административен акт. Административен акт, издаден въз основа на нищожен административен акт е също нищожен.</w:t>
      </w:r>
      <w:r w:rsidRPr="00A551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EFE"/>
          <w:lang w:eastAsia="bg-BG"/>
        </w:rPr>
        <w:t xml:space="preserve"> </w:t>
      </w:r>
    </w:p>
    <w:p w:rsidR="009E018C" w:rsidRPr="003152B6" w:rsidRDefault="00F93344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ED475B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иана </w:t>
      </w:r>
      <w:proofErr w:type="spellStart"/>
      <w:r w:rsidR="00ED475B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Дишлиева</w:t>
      </w:r>
      <w:proofErr w:type="spellEnd"/>
      <w:r w:rsidR="009E018C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Пристъпваме към гласуване на решение </w:t>
      </w:r>
      <w:r w:rsidR="009E018C" w:rsidRPr="003152B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1.</w:t>
      </w:r>
      <w:r w:rsidR="009E018C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6306E" w:rsidRDefault="0026306E" w:rsidP="002630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запозна с всички документи по преписката, ОИК Хисаря на свое заседание на </w:t>
      </w:r>
      <w:r w:rsidR="009E02B7"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Pr="00263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E02B7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</w:t>
      </w:r>
      <w:r w:rsidRPr="00263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2022 г., Протокол № 3</w:t>
      </w:r>
      <w:r w:rsidR="009E02B7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63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9E02B7"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Pr="0026306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9E02B7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263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.2022 г. в т. 1, подложи на гласуване </w:t>
      </w:r>
      <w:r w:rsidR="00F933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следния </w:t>
      </w:r>
      <w:r w:rsidRPr="00263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решение </w:t>
      </w:r>
      <w:r w:rsid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>МИ-157/06.07</w:t>
      </w:r>
      <w:r w:rsidR="00027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.2022 </w:t>
      </w:r>
      <w:proofErr w:type="spellStart"/>
      <w:r w:rsidR="00027CBB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</w:t>
      </w:r>
      <w:proofErr w:type="spellEnd"/>
      <w:r w:rsidR="00027CBB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 xml:space="preserve">  От присъстващите </w:t>
      </w:r>
      <w:r w:rsidR="00276E9E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 xml:space="preserve"> членове</w:t>
      </w:r>
      <w:r w:rsidRPr="00F93344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 xml:space="preserve"> на ОИК Хисаря за горецитираното предложение</w:t>
      </w:r>
      <w:r w:rsidR="00027CBB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 xml:space="preserve"> за проект </w:t>
      </w:r>
    </w:p>
    <w:p w:rsidR="00276E9E" w:rsidRDefault="00276E9E" w:rsidP="00276E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гласуваха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членове на ОИК : </w:t>
      </w:r>
      <w:r w:rsidRPr="005108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9E02B7" w:rsidRPr="009E02B7">
        <w:rPr>
          <w:rFonts w:ascii="Times New Roman" w:eastAsia="Times New Roman" w:hAnsi="Times New Roman" w:cs="Times New Roman"/>
          <w:sz w:val="24"/>
          <w:szCs w:val="24"/>
          <w:lang w:eastAsia="bg-BG"/>
        </w:rPr>
        <w:t>10 /</w:t>
      </w:r>
      <w:r w:rsidR="009E02B7"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Диана </w:t>
      </w:r>
      <w:proofErr w:type="spellStart"/>
      <w:r w:rsidR="009E02B7"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Дишлиева</w:t>
      </w:r>
      <w:proofErr w:type="spellEnd"/>
      <w:r w:rsidR="009E02B7"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, Николай Марковски, Ангелина </w:t>
      </w:r>
      <w:proofErr w:type="spellStart"/>
      <w:r w:rsidR="009E02B7"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Петришка</w:t>
      </w:r>
      <w:proofErr w:type="spellEnd"/>
      <w:r w:rsidR="009E02B7"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Тодорка </w:t>
      </w:r>
      <w:proofErr w:type="spellStart"/>
      <w:r w:rsidR="009E02B7"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Куковска</w:t>
      </w:r>
      <w:proofErr w:type="spellEnd"/>
      <w:r w:rsidR="009E02B7"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Мария </w:t>
      </w:r>
      <w:proofErr w:type="spellStart"/>
      <w:r w:rsidR="009E02B7"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Кинарова</w:t>
      </w:r>
      <w:proofErr w:type="spellEnd"/>
      <w:r w:rsidR="009E02B7"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Пено </w:t>
      </w:r>
      <w:proofErr w:type="spellStart"/>
      <w:r w:rsidR="009E02B7"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Бойновски</w:t>
      </w:r>
      <w:proofErr w:type="spellEnd"/>
      <w:r w:rsidR="009E02B7"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Минка Макавеева, Стоян Тонов, Иван Мавров и Пенка </w:t>
      </w:r>
      <w:proofErr w:type="spellStart"/>
      <w:r w:rsidR="009E02B7"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Дишкелова</w:t>
      </w:r>
      <w:proofErr w:type="spellEnd"/>
      <w:r w:rsidR="009E02B7"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="009E02B7" w:rsidRPr="009E02B7">
        <w:rPr>
          <w:rFonts w:ascii="Times New Roman" w:eastAsia="Times New Roman" w:hAnsi="Times New Roman" w:cs="Times New Roman"/>
          <w:sz w:val="24"/>
          <w:szCs w:val="24"/>
          <w:lang w:eastAsia="bg-BG"/>
        </w:rPr>
        <w:t>/ членове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76E9E" w:rsidRDefault="00276E9E" w:rsidP="00276E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08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276E9E" w:rsidRDefault="00276E9E" w:rsidP="00276E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08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ОСОБЕННО МНЕНИЕ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няма</w:t>
      </w:r>
    </w:p>
    <w:p w:rsidR="00276E9E" w:rsidRPr="0026306E" w:rsidRDefault="00276E9E" w:rsidP="002630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51BB" w:rsidRPr="00A551BB" w:rsidRDefault="00A551BB" w:rsidP="00A551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157-МИ</w:t>
      </w:r>
    </w:p>
    <w:p w:rsidR="00A551BB" w:rsidRPr="00A551BB" w:rsidRDefault="00A551BB" w:rsidP="00A551BB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A551BB" w:rsidRPr="00A551BB" w:rsidRDefault="00A551BB" w:rsidP="00A551BB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ХИСАРЯ</w:t>
      </w:r>
    </w:p>
    <w:p w:rsidR="00A551BB" w:rsidRPr="00A551BB" w:rsidRDefault="00A551BB" w:rsidP="00A551BB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lastRenderedPageBreak/>
        <w:t>област ПЛОВДИВ</w:t>
      </w:r>
    </w:p>
    <w:p w:rsidR="00A551BB" w:rsidRPr="00A551BB" w:rsidRDefault="00A551BB" w:rsidP="00A5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за обжалване на Решение № 1231 от 27.06.2022г., постановено по адм. д. № 421 по описа на Административен съд – Пловдив за 2022г., 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ХІІІ състав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551BB" w:rsidRPr="00A551BB" w:rsidRDefault="00A551BB" w:rsidP="00A5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постановяване на настоящото решение са взети предвид следните фактически и правни основания: 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свое Решение № 156-МИ от 11.02.2022г., Общинска избирателна комисия Хисаря е прекратила предсрочно пълномощията на 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Атанас </w:t>
      </w:r>
      <w:r w:rsidR="00FB1C32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**********</w:t>
      </w:r>
      <w:proofErr w:type="spellStart"/>
      <w:r w:rsidRPr="00A551B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Куковски</w:t>
      </w:r>
      <w:proofErr w:type="spellEnd"/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</w:t>
      </w:r>
      <w:r w:rsidR="00FB1C32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***********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избран за общински съветник от листата на 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Местна коалиция "СДС (СДС, АБВ)" 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131-МИ от 28.10.2019г., 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изменено с Решение № 141-МИ от 01.11.2019г., изменено с Решение № 154-МИ от 04.03.2020г. на Общинска избирателна комисия Хисаря, поради установена несъвместимост със заеманата от него длъжност „общински съветник” за мандат 2019-2023 година въз основа на Доклад на Постоянната комисия по икономика, бюджет, финанси, </w:t>
      </w:r>
      <w:proofErr w:type="spellStart"/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антикорупция</w:t>
      </w:r>
      <w:proofErr w:type="spellEnd"/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конфликт на интереси при Общински съвет – Хисаря - Комисия по §2, ал. 5 от ДР на ЗПКОНПИ и в изпълнение на указание на ЦИК, обективирано в Решение № 1095-МИ от 01.02.2022г. на ЦИК и е 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обявила</w:t>
      </w:r>
      <w:r w:rsidRPr="00A551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избран за общински съветник следващия от листата на 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Местна коалиция "СДС (СДС, АБВ)" 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Йорданка </w:t>
      </w:r>
      <w:r w:rsidR="00FB1C32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*********</w:t>
      </w:r>
      <w:proofErr w:type="spellStart"/>
      <w:r w:rsidRPr="00A551B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Джинска</w:t>
      </w:r>
      <w:proofErr w:type="spellEnd"/>
      <w:r w:rsidRPr="00A551B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</w:t>
      </w:r>
      <w:r w:rsidR="00FB1C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***********</w:t>
      </w:r>
      <w:bookmarkStart w:id="0" w:name="_GoBack"/>
      <w:bookmarkEnd w:id="0"/>
      <w:r w:rsidRPr="00A551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156-МИ от 11.02.2022г. на Общинска избирателна комисия Хисаря е обжалвано от Атанас </w:t>
      </w:r>
      <w:proofErr w:type="spellStart"/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Куковски</w:t>
      </w:r>
      <w:proofErr w:type="spellEnd"/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Административен съд Пловдив, за което е образувано по адм. д. № 421 по описа на Административен съд – Пловдив за 2022г., 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ХІІІ състав.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Тъй като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Решение № 156-МИ от 11.02.2022г. на Общинска избирателна комисия Хисаря е постановено в изпълнение на Решение № 1095-МИ от 01.02.2022г. на ЦИК, адм. дело № 421 по описа на Административен съд – Пловдив за 2022г. е спряно поради обжалване на Решението на ЦИК с доводи за неговата нищожност, като е образувано адм. дело № 473/2022г. по описа на Административен съд – Пловдив. 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Решение № 374 от 04.03.2022г., постановено по адм. дело № 473 по описа на Административен съд – Пловдив за 2022г., Х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XV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ІІІ състав, е обявено за нищожно Решение № 1095-МИ от 01.02.2022г. на ЦИК, </w:t>
      </w:r>
      <w:proofErr w:type="spellStart"/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т.к</w:t>
      </w:r>
      <w:proofErr w:type="spellEnd"/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същото</w:t>
      </w:r>
      <w:r w:rsidRPr="00A551BB">
        <w:rPr>
          <w:rFonts w:ascii="Arial" w:eastAsia="Times New Roman" w:hAnsi="Arial" w:cs="Arial"/>
          <w:color w:val="000000"/>
          <w:sz w:val="28"/>
          <w:szCs w:val="28"/>
          <w:lang w:val="x-none" w:eastAsia="bg-BG"/>
        </w:rPr>
        <w:t xml:space="preserve"> 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е издадено от 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ЦИК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 в нарушение на чл. 130, ал. 2 от АПК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определящ, че никой друг орган няма право да приеме за разглеждане дело, което вече се разглежда от съда,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 xml:space="preserve"> и при липса на компетентност за издаването 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му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 xml:space="preserve"> по аргумент от същата норма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 № 374 от 04.03.2022г., постановено по адм. дело № 473 по описа на Административен съд – Пловдив за 2022г., с което е обявено за нищожно Решение № 1095-МИ от 01.02.2022г. на ЦИК е обжалвано пред Върховния административен съд (ВАС) от Централната избирателна комисия. Образувано е административно дело № 2865/2022г. по описа на ВАС, което е приключило с Решение № 5548 от 08.06.2022г.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Решение № 5548 от 08.06.2022г. на ВАС, постановено по административно дело № 2865/2022г. е оставено в сила Решение № 374 от 04.03.2022г., постановено по адм. дело № 473 по описа на Административен съд – Пловдив за 2022г., с което е обявено за нищожно Решение № 1095-МИ от 01.02.2022г. на ЦИК.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Предвид приключилите административни производства по обжалване на Решение № 1095-МИ от 01.02.2022г. на ЦИК, които се явяват </w:t>
      </w:r>
      <w:proofErr w:type="spellStart"/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преюдициални</w:t>
      </w:r>
      <w:proofErr w:type="spellEnd"/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спрямо административно дело № 421 по описа на Административен съд – Пловдив за 2022г., последното е възобновено, като на 24.06.2022г. се проведе открито съдебно заседание.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Производството приключи с произнасяне на Решение № 1231 от 27.06.2022г., постановено по адм. д. № 421 по описа на Административен съд – Пловдив за 2022г., с 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което е обявено за нищожно Решение № 156-МИ от 11.02.2022г. на Общинска избирателна комисия Хисаря.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 № 1231 от 27.06.2022г., постановено по адм. д. № 421 по описа на Административен съд – Пловдив за 2022г. е получено на 06.07.2022г. и</w:t>
      </w:r>
      <w:r w:rsidRPr="00A551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подлежи на 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обжалва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 пред Върховния Административен съд в 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3 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дневен срок от 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обявяването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 му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 проведени дебати, членовете на ОИК Хисаря, единодушно считат, че решението на Административен съд – Пловдив, не следва да бъде обжалвано, тъй като Решение № 156-МИ от 11.02.2022г. на ОИК Хисаря е постановено в изпълнение на Решение 1095-МИ от 01.02.2022г. на ЦИК, което е обявено за нищожно с Решение на ВАС. Членовете на ОИК Хисаря споделят напълно мотивите на съда, които са следните: „След като Решение № 1095-МИ от 01.02.202г. на ЦИК е обявено за нищожно с влязло в сила решение на съда, то  решението на ОИК което е взето в изпълнение и на основание нищожното решение също е нищожно“.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Нищожността е форма на незаконосъобразност на административния акт. В зависимост от степента на допуснатия от административния орган порок, актът се преценява или като нищожен, или като незаконосъобразен и в първия случай се обявява неговата нищожност, а в другия - административният акт се отменя като незаконосъобразен, на някое от основанията, посочени в чл. 146 АПК. 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Нищожността е състояние или качество на административния акт, при което актът е лишен от правно действие и не поражда правни последици. Нищожният акт няма правна сила и е невалиден. Съдът само обявява неговата нищожност, т.е. само констатира пълната незаконосъобразност на нищожния административен акт. Административен акт, издаден въз основа на нищожен административен акт е също нищожен.</w:t>
      </w:r>
      <w:r w:rsidRPr="00A551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EFE"/>
          <w:lang w:eastAsia="bg-BG"/>
        </w:rPr>
        <w:t xml:space="preserve"> 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изложеното по-горе и след проведено гласуване, както следва:</w:t>
      </w:r>
    </w:p>
    <w:p w:rsidR="009E02B7" w:rsidRDefault="009E02B7" w:rsidP="009E02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гласуваха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 членове на ОИК: </w:t>
      </w:r>
      <w:r w:rsidRPr="005108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9E02B7">
        <w:rPr>
          <w:rFonts w:ascii="Times New Roman" w:eastAsia="Times New Roman" w:hAnsi="Times New Roman" w:cs="Times New Roman"/>
          <w:sz w:val="24"/>
          <w:szCs w:val="24"/>
          <w:lang w:eastAsia="bg-BG"/>
        </w:rPr>
        <w:t>10 /</w:t>
      </w:r>
      <w:r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Диана </w:t>
      </w:r>
      <w:proofErr w:type="spellStart"/>
      <w:r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Дишлиева</w:t>
      </w:r>
      <w:proofErr w:type="spellEnd"/>
      <w:r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, Николай Марковски, Ангелина </w:t>
      </w:r>
      <w:proofErr w:type="spellStart"/>
      <w:r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Петришка</w:t>
      </w:r>
      <w:proofErr w:type="spellEnd"/>
      <w:r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Тодорка </w:t>
      </w:r>
      <w:proofErr w:type="spellStart"/>
      <w:r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Куковска</w:t>
      </w:r>
      <w:proofErr w:type="spellEnd"/>
      <w:r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Мария </w:t>
      </w:r>
      <w:proofErr w:type="spellStart"/>
      <w:r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Кинарова</w:t>
      </w:r>
      <w:proofErr w:type="spellEnd"/>
      <w:r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Пено </w:t>
      </w:r>
      <w:proofErr w:type="spellStart"/>
      <w:r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Бойновски</w:t>
      </w:r>
      <w:proofErr w:type="spellEnd"/>
      <w:r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Минка Макавеева, Стоян Тонов, Иван Мавров и Пенка </w:t>
      </w:r>
      <w:proofErr w:type="spellStart"/>
      <w:r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Дишкелова</w:t>
      </w:r>
      <w:proofErr w:type="spellEnd"/>
      <w:r w:rsidRPr="009E02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9E02B7">
        <w:rPr>
          <w:rFonts w:ascii="Times New Roman" w:eastAsia="Times New Roman" w:hAnsi="Times New Roman" w:cs="Times New Roman"/>
          <w:sz w:val="24"/>
          <w:szCs w:val="24"/>
          <w:lang w:eastAsia="bg-BG"/>
        </w:rPr>
        <w:t>/ членове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9E02B7" w:rsidRDefault="009E02B7" w:rsidP="009E02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08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9E02B7" w:rsidRDefault="009E02B7" w:rsidP="009E02B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08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ОСОБЕННО МНЕНИЕ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няма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 и т. 24 от Изборния кодекс, във връзка с </w:t>
      </w:r>
      <w:r w:rsidRPr="00A551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 № 374 от 04.03.2022г., постановено по адм. дело № 473 по описа на Административен съд – Пловдив за 2022г., потвърдено с Решение № 5548 от 08.06.2022г. на ВАС, постановено по административно дело № 2865/2022г.</w:t>
      </w:r>
      <w:r w:rsidRPr="00A551BB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Общинска избирателна комисия Хисаря, </w:t>
      </w:r>
    </w:p>
    <w:p w:rsidR="00A551BB" w:rsidRPr="00A551BB" w:rsidRDefault="00A551BB" w:rsidP="00A55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51BB" w:rsidRPr="00A551BB" w:rsidRDefault="00A551BB" w:rsidP="00A551B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551BB" w:rsidRPr="00A551BB" w:rsidRDefault="00A551BB" w:rsidP="00A551BB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51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не се обжалва Решение № 1231 от 27.06.2022г., постановено по адм. д. № 421 по описа на Административен съд – Пловдив за 2022г., </w:t>
      </w:r>
      <w:r w:rsidRPr="00A551B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ХІІІ състав </w:t>
      </w:r>
      <w:r w:rsidRPr="00A551B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 Върховния Административен съд.</w:t>
      </w:r>
    </w:p>
    <w:p w:rsidR="00E16B2A" w:rsidRDefault="00251371" w:rsidP="00E16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</w:t>
      </w:r>
      <w:r w:rsidR="00425DB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част от настоящия протокол е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присъствен лист с подписите на членовете,</w:t>
      </w:r>
      <w:r w:rsidR="00CC7AF9" w:rsidRPr="00315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25D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присъствали на заседанието </w:t>
      </w:r>
    </w:p>
    <w:p w:rsidR="00251371" w:rsidRDefault="00251371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</w:t>
      </w:r>
      <w:r w:rsidR="00255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ред заседанието бе закрито в </w:t>
      </w:r>
      <w:r w:rsidR="00255F71" w:rsidRPr="00F93344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1</w:t>
      </w:r>
      <w:r w:rsidR="009E02B7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7</w:t>
      </w:r>
      <w:r w:rsidR="00255F71" w:rsidRPr="00F93344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.</w:t>
      </w:r>
      <w:r w:rsidR="009E02B7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="0065336A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3152B6" w:rsidRPr="003152B6" w:rsidRDefault="003152B6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3152B6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3152B6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13DE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9854D4" w:rsidRPr="003152B6" w:rsidRDefault="006C13DE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Диана Дишлиева</w:t>
      </w:r>
      <w:r w:rsidR="00E16B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854D4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3344" w:rsidRPr="003152B6" w:rsidRDefault="00F9334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286" w:rsidRPr="003152B6" w:rsidRDefault="00251371" w:rsidP="00D2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9854D4" w:rsidP="00027C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hAnsi="Times New Roman" w:cs="Times New Roman"/>
        </w:rPr>
        <w:t>Николай Марковски</w:t>
      </w:r>
      <w:r w:rsidR="00E16B2A">
        <w:rPr>
          <w:rFonts w:ascii="Times New Roman" w:hAnsi="Times New Roman" w:cs="Times New Roman"/>
        </w:rPr>
        <w:t xml:space="preserve"> </w:t>
      </w: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1AC"/>
    <w:multiLevelType w:val="multilevel"/>
    <w:tmpl w:val="53B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648D6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34296E"/>
    <w:multiLevelType w:val="multilevel"/>
    <w:tmpl w:val="3D2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77FCB"/>
    <w:multiLevelType w:val="hybridMultilevel"/>
    <w:tmpl w:val="8B387FD6"/>
    <w:lvl w:ilvl="0" w:tplc="56CE92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C67D18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F2F7F"/>
    <w:multiLevelType w:val="multilevel"/>
    <w:tmpl w:val="A4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193F27"/>
    <w:multiLevelType w:val="hybridMultilevel"/>
    <w:tmpl w:val="363886E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637B3434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C13DFD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F74EC9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27CBB"/>
    <w:rsid w:val="00035DC7"/>
    <w:rsid w:val="00067A3E"/>
    <w:rsid w:val="0007015E"/>
    <w:rsid w:val="000A05EF"/>
    <w:rsid w:val="000A7E49"/>
    <w:rsid w:val="000B44AA"/>
    <w:rsid w:val="000F072C"/>
    <w:rsid w:val="000F4526"/>
    <w:rsid w:val="0016351E"/>
    <w:rsid w:val="001871D6"/>
    <w:rsid w:val="0019716A"/>
    <w:rsid w:val="001C326F"/>
    <w:rsid w:val="001D4465"/>
    <w:rsid w:val="002032D0"/>
    <w:rsid w:val="002112EF"/>
    <w:rsid w:val="00215982"/>
    <w:rsid w:val="00251371"/>
    <w:rsid w:val="00254E22"/>
    <w:rsid w:val="00255F71"/>
    <w:rsid w:val="0026306E"/>
    <w:rsid w:val="002719A2"/>
    <w:rsid w:val="00276E9E"/>
    <w:rsid w:val="002E4B56"/>
    <w:rsid w:val="00303549"/>
    <w:rsid w:val="003142ED"/>
    <w:rsid w:val="003152B6"/>
    <w:rsid w:val="003170CA"/>
    <w:rsid w:val="00334EB5"/>
    <w:rsid w:val="003456A1"/>
    <w:rsid w:val="00384E43"/>
    <w:rsid w:val="00394FDA"/>
    <w:rsid w:val="003C3C9D"/>
    <w:rsid w:val="00425DBB"/>
    <w:rsid w:val="004321E3"/>
    <w:rsid w:val="00492A2B"/>
    <w:rsid w:val="004979FC"/>
    <w:rsid w:val="004E62A5"/>
    <w:rsid w:val="004F431E"/>
    <w:rsid w:val="0050435C"/>
    <w:rsid w:val="005157BF"/>
    <w:rsid w:val="00535B60"/>
    <w:rsid w:val="00561644"/>
    <w:rsid w:val="00576706"/>
    <w:rsid w:val="00584F67"/>
    <w:rsid w:val="00592FA9"/>
    <w:rsid w:val="005B6D16"/>
    <w:rsid w:val="005E110D"/>
    <w:rsid w:val="0065336A"/>
    <w:rsid w:val="0068696F"/>
    <w:rsid w:val="0069247F"/>
    <w:rsid w:val="006A0F0A"/>
    <w:rsid w:val="006C13DE"/>
    <w:rsid w:val="006C16AC"/>
    <w:rsid w:val="006C31AF"/>
    <w:rsid w:val="006C34ED"/>
    <w:rsid w:val="006C7BAE"/>
    <w:rsid w:val="006D01EC"/>
    <w:rsid w:val="006D302D"/>
    <w:rsid w:val="006F3190"/>
    <w:rsid w:val="00707020"/>
    <w:rsid w:val="00744773"/>
    <w:rsid w:val="00754095"/>
    <w:rsid w:val="00770EA1"/>
    <w:rsid w:val="0078141F"/>
    <w:rsid w:val="007845A4"/>
    <w:rsid w:val="00787DF5"/>
    <w:rsid w:val="007959F4"/>
    <w:rsid w:val="007A38C4"/>
    <w:rsid w:val="007B0C1C"/>
    <w:rsid w:val="007F77DE"/>
    <w:rsid w:val="008225A5"/>
    <w:rsid w:val="00822EDE"/>
    <w:rsid w:val="008A4122"/>
    <w:rsid w:val="008C06BA"/>
    <w:rsid w:val="008E3CE9"/>
    <w:rsid w:val="008F05B8"/>
    <w:rsid w:val="009348C6"/>
    <w:rsid w:val="009854D4"/>
    <w:rsid w:val="00991CF6"/>
    <w:rsid w:val="009C0164"/>
    <w:rsid w:val="009E018C"/>
    <w:rsid w:val="009E02B7"/>
    <w:rsid w:val="009E59BE"/>
    <w:rsid w:val="009F62E3"/>
    <w:rsid w:val="00A21E7F"/>
    <w:rsid w:val="00A2697D"/>
    <w:rsid w:val="00A551BB"/>
    <w:rsid w:val="00AB3BCA"/>
    <w:rsid w:val="00AC018C"/>
    <w:rsid w:val="00AC14C5"/>
    <w:rsid w:val="00AC3C17"/>
    <w:rsid w:val="00AF0C2B"/>
    <w:rsid w:val="00AF4575"/>
    <w:rsid w:val="00B61259"/>
    <w:rsid w:val="00BA1EC2"/>
    <w:rsid w:val="00C6190F"/>
    <w:rsid w:val="00CA69D5"/>
    <w:rsid w:val="00CB442C"/>
    <w:rsid w:val="00CB608A"/>
    <w:rsid w:val="00CC7AF9"/>
    <w:rsid w:val="00D1768D"/>
    <w:rsid w:val="00D25286"/>
    <w:rsid w:val="00D26D9C"/>
    <w:rsid w:val="00D34531"/>
    <w:rsid w:val="00D61722"/>
    <w:rsid w:val="00D72AC6"/>
    <w:rsid w:val="00D84634"/>
    <w:rsid w:val="00DA6921"/>
    <w:rsid w:val="00DC7E13"/>
    <w:rsid w:val="00DD25E1"/>
    <w:rsid w:val="00DD5065"/>
    <w:rsid w:val="00DF676A"/>
    <w:rsid w:val="00E13509"/>
    <w:rsid w:val="00E16B2A"/>
    <w:rsid w:val="00E30BAB"/>
    <w:rsid w:val="00E3556D"/>
    <w:rsid w:val="00E638D8"/>
    <w:rsid w:val="00E65E56"/>
    <w:rsid w:val="00EB3E7D"/>
    <w:rsid w:val="00ED2686"/>
    <w:rsid w:val="00ED475B"/>
    <w:rsid w:val="00F93344"/>
    <w:rsid w:val="00FA6C17"/>
    <w:rsid w:val="00FB1C32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4EE37-740D-41D2-95D4-9022D3AA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ен текст Знак"/>
    <w:basedOn w:val="a0"/>
    <w:link w:val="a3"/>
    <w:semiHidden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Хоризонтална линия"/>
    <w:basedOn w:val="a"/>
    <w:next w:val="a3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a6">
    <w:name w:val="Strong"/>
    <w:basedOn w:val="a0"/>
    <w:qFormat/>
    <w:rsid w:val="00AC14C5"/>
    <w:rPr>
      <w:b/>
      <w:bCs/>
    </w:rPr>
  </w:style>
  <w:style w:type="paragraph" w:customStyle="1" w:styleId="-">
    <w:name w:val="Таблица - съдържание"/>
    <w:basedOn w:val="a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1C326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F4575"/>
  </w:style>
  <w:style w:type="character" w:styleId="a9">
    <w:name w:val="Hyperlink"/>
    <w:basedOn w:val="a0"/>
    <w:uiPriority w:val="99"/>
    <w:semiHidden/>
    <w:unhideWhenUsed/>
    <w:rsid w:val="00AF45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7015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03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B4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11601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HpPC</cp:lastModifiedBy>
  <cp:revision>2</cp:revision>
  <cp:lastPrinted>2020-03-04T15:59:00Z</cp:lastPrinted>
  <dcterms:created xsi:type="dcterms:W3CDTF">2022-07-06T14:53:00Z</dcterms:created>
  <dcterms:modified xsi:type="dcterms:W3CDTF">2022-07-06T14:53:00Z</dcterms:modified>
</cp:coreProperties>
</file>