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AC" w:rsidRPr="00AC3C17" w:rsidRDefault="00AC14C5">
      <w:pPr>
        <w:rPr>
          <w:rFonts w:ascii="Times New Roman" w:hAnsi="Times New Roman" w:cs="Times New Roman"/>
          <w:sz w:val="28"/>
          <w:szCs w:val="28"/>
        </w:rPr>
      </w:pPr>
      <w:r w:rsidRPr="00251371">
        <w:tab/>
      </w:r>
      <w:r w:rsidRPr="00251371">
        <w:tab/>
      </w:r>
      <w:r w:rsidRPr="00251371">
        <w:tab/>
      </w:r>
      <w:r w:rsidRPr="00251371">
        <w:tab/>
      </w:r>
      <w:r w:rsidRPr="00251371">
        <w:tab/>
      </w: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CB0E38">
        <w:rPr>
          <w:rFonts w:ascii="Times New Roman" w:hAnsi="Times New Roman" w:cs="Times New Roman"/>
          <w:sz w:val="28"/>
          <w:szCs w:val="28"/>
        </w:rPr>
        <w:t>26</w:t>
      </w:r>
    </w:p>
    <w:p w:rsidR="00AC14C5" w:rsidRPr="00AC3C17" w:rsidRDefault="00AC14C5">
      <w:pPr>
        <w:rPr>
          <w:rFonts w:ascii="Times New Roman" w:hAnsi="Times New Roman" w:cs="Times New Roman"/>
          <w:sz w:val="24"/>
          <w:szCs w:val="24"/>
        </w:rPr>
      </w:pPr>
    </w:p>
    <w:p w:rsidR="00AC14C5" w:rsidRPr="00AC3C17" w:rsidRDefault="00AC14C5" w:rsidP="003456A1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CB0E38">
        <w:rPr>
          <w:rFonts w:cs="Times New Roman"/>
          <w:sz w:val="24"/>
          <w:szCs w:val="24"/>
        </w:rPr>
        <w:t>03</w:t>
      </w:r>
      <w:r w:rsidR="00A7329B">
        <w:rPr>
          <w:rFonts w:cs="Times New Roman"/>
          <w:sz w:val="24"/>
          <w:szCs w:val="24"/>
        </w:rPr>
        <w:t>.11</w:t>
      </w:r>
      <w:r w:rsidR="003456A1">
        <w:rPr>
          <w:rFonts w:cs="Times New Roman"/>
          <w:sz w:val="24"/>
          <w:szCs w:val="24"/>
        </w:rPr>
        <w:t>.2019</w:t>
      </w:r>
      <w:r w:rsidR="00CB0E38">
        <w:rPr>
          <w:rFonts w:cs="Times New Roman"/>
          <w:sz w:val="24"/>
          <w:szCs w:val="24"/>
        </w:rPr>
        <w:t xml:space="preserve"> година от 10</w:t>
      </w:r>
      <w:r w:rsidR="0065336A">
        <w:rPr>
          <w:rFonts w:cs="Times New Roman"/>
          <w:sz w:val="24"/>
          <w:szCs w:val="24"/>
        </w:rPr>
        <w:t>.0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1C326F" w:rsidRPr="00AC3C17">
        <w:rPr>
          <w:rFonts w:cs="Times New Roman"/>
          <w:sz w:val="24"/>
          <w:szCs w:val="24"/>
        </w:rPr>
        <w:t xml:space="preserve"> заседание на</w:t>
      </w:r>
      <w:r w:rsidRPr="00AC3C17">
        <w:rPr>
          <w:rFonts w:cs="Times New Roman"/>
          <w:sz w:val="24"/>
          <w:szCs w:val="24"/>
        </w:rPr>
        <w:t xml:space="preserve"> Общ</w:t>
      </w:r>
      <w:r w:rsidR="003456A1">
        <w:rPr>
          <w:rFonts w:cs="Times New Roman"/>
          <w:sz w:val="24"/>
          <w:szCs w:val="24"/>
        </w:rPr>
        <w:t>инска избирателна комисия- Хисаря</w:t>
      </w:r>
      <w:r w:rsidRPr="00AC3C17">
        <w:rPr>
          <w:rFonts w:cs="Times New Roman"/>
          <w:sz w:val="24"/>
          <w:szCs w:val="24"/>
        </w:rPr>
        <w:t>,</w:t>
      </w:r>
      <w:r w:rsidR="000F072C">
        <w:rPr>
          <w:rFonts w:cs="Times New Roman"/>
          <w:sz w:val="24"/>
          <w:szCs w:val="24"/>
        </w:rPr>
        <w:t xml:space="preserve"> назначена с решение № 907-МИ</w:t>
      </w:r>
      <w:r w:rsidR="003456A1">
        <w:rPr>
          <w:rFonts w:cs="Times New Roman"/>
          <w:sz w:val="24"/>
          <w:szCs w:val="24"/>
        </w:rPr>
        <w:t xml:space="preserve"> от 30.08.2019</w:t>
      </w:r>
      <w:r w:rsidRPr="00AC3C17">
        <w:rPr>
          <w:rFonts w:cs="Times New Roman"/>
          <w:sz w:val="24"/>
          <w:szCs w:val="24"/>
        </w:rPr>
        <w:t xml:space="preserve"> година на Централната избирателна комисия-София.</w:t>
      </w:r>
    </w:p>
    <w:p w:rsidR="00AC14C5" w:rsidRPr="00AC3C17" w:rsidRDefault="00AC14C5" w:rsidP="006C31AF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Style w:val="TableGrid"/>
        <w:tblW w:w="0" w:type="auto"/>
        <w:tblInd w:w="772" w:type="dxa"/>
        <w:tblLook w:val="04A0" w:firstRow="1" w:lastRow="0" w:firstColumn="1" w:lastColumn="0" w:noHBand="0" w:noVBand="1"/>
      </w:tblPr>
      <w:tblGrid>
        <w:gridCol w:w="3397"/>
        <w:gridCol w:w="4111"/>
      </w:tblGrid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  <w:r w:rsidRPr="003152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4111" w:type="dxa"/>
          </w:tcPr>
          <w:p w:rsidR="001650F0" w:rsidRPr="003152B6" w:rsidRDefault="001650F0" w:rsidP="008E4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Диана Илиева Дишлиева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Ангелина Петрова Петришка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Николай Бойнов Марковски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Тодорка Петкова Куковска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Пено Стоянов Бойновски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Стоян Тонов Тонов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Пенка Иванова Дишкелова</w:t>
            </w:r>
          </w:p>
        </w:tc>
      </w:tr>
    </w:tbl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1C326F" w:rsidRDefault="001C326F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кворума се установи, че на днешното заседание присъс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CB0E3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</w:t>
      </w:r>
      <w:r w:rsidR="00744773" w:rsidRPr="008A41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члена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</w:t>
      </w:r>
    </w:p>
    <w:p w:rsidR="00744773" w:rsidRDefault="00744773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85. ал. 2 заседанието се води от председателя на  комисията Диана Дишлиева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се води от секретаря</w:t>
      </w:r>
      <w:r w:rsid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Марковски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26F" w:rsidRPr="00AC3C17" w:rsidRDefault="00744773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Дишлиева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6804"/>
      </w:tblGrid>
      <w:tr w:rsidR="0065336A" w:rsidRPr="00035DC7" w:rsidTr="00DE730D">
        <w:tc>
          <w:tcPr>
            <w:tcW w:w="567" w:type="dxa"/>
          </w:tcPr>
          <w:p w:rsidR="0065336A" w:rsidRPr="006D0225" w:rsidRDefault="0065336A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2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04" w:type="dxa"/>
          </w:tcPr>
          <w:p w:rsidR="0065336A" w:rsidRPr="006D0225" w:rsidRDefault="000A0544" w:rsidP="000A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Постъпил сигнал от Пенчо Тодоров Шапков – упълномощен представител на Коалиция „БСП за България“ и сигнал от Бойко Цветанов Гавраилов – упълномощен представител на ПП „ГЕРБ“</w:t>
            </w:r>
            <w:r w:rsidRPr="00FC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500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разпръснати флаери</w:t>
            </w:r>
            <w:r w:rsidRPr="00FC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територията на община Хисаря при </w:t>
            </w:r>
            <w:r w:rsidRPr="00FC5001">
              <w:rPr>
                <w:rFonts w:ascii="Times New Roman" w:hAnsi="Times New Roman" w:cs="Times New Roman"/>
                <w:sz w:val="24"/>
                <w:szCs w:val="24"/>
              </w:rPr>
              <w:t xml:space="preserve">произвеждането на избори за </w:t>
            </w:r>
            <w:r w:rsidRPr="00BC51E8">
              <w:rPr>
                <w:rFonts w:ascii="Times New Roman" w:hAnsi="Times New Roman" w:cs="Times New Roman"/>
                <w:sz w:val="24"/>
                <w:szCs w:val="24"/>
              </w:rPr>
              <w:t>кмет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община Хисаря, втори тур, насрочени </w:t>
            </w:r>
            <w:r w:rsidRPr="00BC51E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н</w:t>
            </w:r>
            <w:r w:rsidRPr="00BC5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1E8">
              <w:rPr>
                <w:rFonts w:ascii="Times New Roman" w:hAnsi="Times New Roman" w:cs="Times New Roman"/>
                <w:sz w:val="24"/>
                <w:szCs w:val="24"/>
              </w:rPr>
              <w:t>мври 2019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A38C4" w:rsidRPr="00035DC7" w:rsidTr="00DE730D">
        <w:tc>
          <w:tcPr>
            <w:tcW w:w="567" w:type="dxa"/>
          </w:tcPr>
          <w:p w:rsidR="007A38C4" w:rsidRPr="006D0225" w:rsidRDefault="00CB0E38" w:rsidP="007A38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04" w:type="dxa"/>
          </w:tcPr>
          <w:p w:rsidR="007A38C4" w:rsidRPr="006D0225" w:rsidRDefault="007A38C4" w:rsidP="007A38C4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6D0225">
              <w:rPr>
                <w:rFonts w:ascii="Times New Roman" w:eastAsia="Calibri" w:hAnsi="Times New Roman" w:cs="Times New Roman"/>
              </w:rPr>
              <w:t>Текущи</w:t>
            </w:r>
          </w:p>
        </w:tc>
      </w:tr>
    </w:tbl>
    <w:p w:rsidR="00DD25E1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9E018C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„ЗА“ – </w:t>
      </w:r>
      <w:r w:rsidR="0074451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9E018C" w:rsidRPr="00AC3C17" w:rsidRDefault="009E018C" w:rsidP="008225A5">
      <w:pPr>
        <w:spacing w:before="100" w:beforeAutospacing="1" w:after="100" w:afterAutospacing="1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</w:p>
    <w:p w:rsidR="009E018C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74451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по посочения по-горе дневен ред. </w:t>
      </w:r>
    </w:p>
    <w:p w:rsidR="009E018C" w:rsidRDefault="00ED475B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45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Пристъпваме към гласуване на решение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1.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Гласували „ЗА“ – </w:t>
      </w:r>
      <w:r w:rsidR="0074451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74451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следното </w:t>
      </w:r>
    </w:p>
    <w:p w:rsidR="00E13509" w:rsidRDefault="00E13509" w:rsidP="0075409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7445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146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4451F" w:rsidRPr="002F0244" w:rsidRDefault="0074451F" w:rsidP="00744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Указва </w:t>
      </w:r>
      <w:r w:rsidRPr="002F02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кмета на община Хисаря, кметовете на кметства Красново, Паничери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F02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Беловица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F02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Кръстевич, Черничево и Старо Железаре да премахнат и изземат разпръснатите и разпространени флаери на територията на община Хисаря (гр. Хисаря, с. Красново, с. Кръстевич, с. Паничери, с. Старо Железаре, с. Черничево, с. Беловица),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които са </w:t>
      </w:r>
      <w:r w:rsidRPr="002F02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нарушение на Изборния кодекс. </w:t>
      </w:r>
    </w:p>
    <w:p w:rsidR="0074451F" w:rsidRPr="00DC72DA" w:rsidRDefault="0074451F" w:rsidP="00744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DC72DA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Решението да се изпрати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на община Хисаря </w:t>
      </w:r>
    </w:p>
    <w:p w:rsidR="00782D23" w:rsidRDefault="00782D23" w:rsidP="00782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4451F" w:rsidRPr="00782D23" w:rsidRDefault="0074451F" w:rsidP="00782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251371" w:rsidRPr="00AC3C17" w:rsidRDefault="00251371" w:rsidP="006C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настоящия протокол са присъствен лист с подписите на членовете,</w:t>
      </w:r>
      <w:r w:rsidR="00CC7A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присъствали на заседанието и списък с отбелязване начина на гласуване на членовете на ОИК по  взетите решения. 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дневния ред заседанието бе закрито в 1</w:t>
      </w:r>
      <w:r w:rsidR="0074451F">
        <w:rPr>
          <w:rFonts w:ascii="Times New Roman" w:eastAsia="Times New Roman" w:hAnsi="Times New Roman" w:cs="Times New Roman"/>
          <w:sz w:val="24"/>
          <w:szCs w:val="24"/>
          <w:lang w:eastAsia="bg-BG"/>
        </w:rPr>
        <w:t>0.08</w:t>
      </w:r>
      <w:r w:rsidR="0065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9854D4" w:rsidRDefault="006C13DE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Диана Дишлиева</w:t>
      </w:r>
      <w:r w:rsidR="0065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1A687E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</w:p>
    <w:p w:rsidR="009854D4" w:rsidRPr="00AC3C17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286" w:rsidRDefault="00251371" w:rsidP="00D2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9854D4" w:rsidP="00D252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  <w:r w:rsidR="0065336A">
        <w:rPr>
          <w:rFonts w:ascii="Times New Roman" w:hAnsi="Times New Roman" w:cs="Times New Roman"/>
        </w:rPr>
        <w:t xml:space="preserve"> /</w:t>
      </w:r>
      <w:r w:rsidR="001A687E">
        <w:rPr>
          <w:rFonts w:ascii="Times New Roman" w:hAnsi="Times New Roman" w:cs="Times New Roman"/>
        </w:rPr>
        <w:t>П/</w:t>
      </w:r>
      <w:bookmarkStart w:id="0" w:name="_GoBack"/>
      <w:bookmarkEnd w:id="0"/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1AC"/>
    <w:multiLevelType w:val="multilevel"/>
    <w:tmpl w:val="53B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48D6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4296E"/>
    <w:multiLevelType w:val="multilevel"/>
    <w:tmpl w:val="3D2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67D18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F2F7F"/>
    <w:multiLevelType w:val="multilevel"/>
    <w:tmpl w:val="A4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93F27"/>
    <w:multiLevelType w:val="hybridMultilevel"/>
    <w:tmpl w:val="363886E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637B3434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C13DFD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F74EC9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35DC7"/>
    <w:rsid w:val="00067A3E"/>
    <w:rsid w:val="0007015E"/>
    <w:rsid w:val="000A0544"/>
    <w:rsid w:val="000B44AA"/>
    <w:rsid w:val="000F072C"/>
    <w:rsid w:val="000F4526"/>
    <w:rsid w:val="001650F0"/>
    <w:rsid w:val="001871D6"/>
    <w:rsid w:val="0019716A"/>
    <w:rsid w:val="001A687E"/>
    <w:rsid w:val="001C326F"/>
    <w:rsid w:val="001D4465"/>
    <w:rsid w:val="002112EF"/>
    <w:rsid w:val="00215982"/>
    <w:rsid w:val="00251371"/>
    <w:rsid w:val="00254E22"/>
    <w:rsid w:val="002719A2"/>
    <w:rsid w:val="002E4B56"/>
    <w:rsid w:val="003142ED"/>
    <w:rsid w:val="003170CA"/>
    <w:rsid w:val="00320958"/>
    <w:rsid w:val="003456A1"/>
    <w:rsid w:val="00384E43"/>
    <w:rsid w:val="00394FDA"/>
    <w:rsid w:val="004321E3"/>
    <w:rsid w:val="004979FC"/>
    <w:rsid w:val="004E62A5"/>
    <w:rsid w:val="004F431E"/>
    <w:rsid w:val="0050435C"/>
    <w:rsid w:val="005157BF"/>
    <w:rsid w:val="00535B60"/>
    <w:rsid w:val="00584F67"/>
    <w:rsid w:val="00592FA9"/>
    <w:rsid w:val="0065336A"/>
    <w:rsid w:val="00673350"/>
    <w:rsid w:val="0068696F"/>
    <w:rsid w:val="0069247F"/>
    <w:rsid w:val="006A5932"/>
    <w:rsid w:val="006C13DE"/>
    <w:rsid w:val="006C16AC"/>
    <w:rsid w:val="006C31AF"/>
    <w:rsid w:val="006C34ED"/>
    <w:rsid w:val="006C7BAE"/>
    <w:rsid w:val="006D0225"/>
    <w:rsid w:val="006D302D"/>
    <w:rsid w:val="006F3190"/>
    <w:rsid w:val="0074451F"/>
    <w:rsid w:val="00744773"/>
    <w:rsid w:val="00754095"/>
    <w:rsid w:val="00770EA1"/>
    <w:rsid w:val="0078141F"/>
    <w:rsid w:val="00782D23"/>
    <w:rsid w:val="007845A4"/>
    <w:rsid w:val="007959F4"/>
    <w:rsid w:val="007A38C4"/>
    <w:rsid w:val="008225A5"/>
    <w:rsid w:val="008A4122"/>
    <w:rsid w:val="008C06BA"/>
    <w:rsid w:val="009348C6"/>
    <w:rsid w:val="009854D4"/>
    <w:rsid w:val="009C0164"/>
    <w:rsid w:val="009E018C"/>
    <w:rsid w:val="009E59BE"/>
    <w:rsid w:val="009F62E3"/>
    <w:rsid w:val="00A21E7F"/>
    <w:rsid w:val="00A7329B"/>
    <w:rsid w:val="00AC018C"/>
    <w:rsid w:val="00AC14C5"/>
    <w:rsid w:val="00AC3C17"/>
    <w:rsid w:val="00AF0C2B"/>
    <w:rsid w:val="00AF4575"/>
    <w:rsid w:val="00B61259"/>
    <w:rsid w:val="00BA1EC2"/>
    <w:rsid w:val="00C6190F"/>
    <w:rsid w:val="00CA69D5"/>
    <w:rsid w:val="00CB0E38"/>
    <w:rsid w:val="00CB442C"/>
    <w:rsid w:val="00CB608A"/>
    <w:rsid w:val="00CC7AF9"/>
    <w:rsid w:val="00D25286"/>
    <w:rsid w:val="00D26D9C"/>
    <w:rsid w:val="00D34531"/>
    <w:rsid w:val="00D61722"/>
    <w:rsid w:val="00D84634"/>
    <w:rsid w:val="00DA6921"/>
    <w:rsid w:val="00DC7E13"/>
    <w:rsid w:val="00DD25E1"/>
    <w:rsid w:val="00DD5065"/>
    <w:rsid w:val="00DE730D"/>
    <w:rsid w:val="00DF676A"/>
    <w:rsid w:val="00E13509"/>
    <w:rsid w:val="00E30BAB"/>
    <w:rsid w:val="00E3556D"/>
    <w:rsid w:val="00EB24C5"/>
    <w:rsid w:val="00EB284F"/>
    <w:rsid w:val="00EB3E7D"/>
    <w:rsid w:val="00ED2686"/>
    <w:rsid w:val="00ED475B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4EE37-740D-41D2-95D4-9022D3AA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4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izbori</cp:lastModifiedBy>
  <cp:revision>7</cp:revision>
  <cp:lastPrinted>2019-11-03T12:13:00Z</cp:lastPrinted>
  <dcterms:created xsi:type="dcterms:W3CDTF">2019-11-03T12:09:00Z</dcterms:created>
  <dcterms:modified xsi:type="dcterms:W3CDTF">2019-11-03T12:17:00Z</dcterms:modified>
</cp:coreProperties>
</file>