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041CDC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1079BC">
        <w:rPr>
          <w:sz w:val="32"/>
          <w:szCs w:val="32"/>
        </w:rPr>
        <w:t xml:space="preserve"> 2</w:t>
      </w:r>
      <w:r w:rsidR="00154A06">
        <w:rPr>
          <w:sz w:val="32"/>
          <w:szCs w:val="32"/>
        </w:rPr>
        <w:t>2</w:t>
      </w:r>
      <w:r w:rsidR="00963684">
        <w:rPr>
          <w:sz w:val="32"/>
          <w:szCs w:val="32"/>
        </w:rPr>
        <w:t>.10</w:t>
      </w:r>
      <w:r w:rsidR="0095781E">
        <w:rPr>
          <w:sz w:val="32"/>
          <w:szCs w:val="32"/>
        </w:rPr>
        <w:t>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Pr="00194919" w:rsidRDefault="00F1191E" w:rsidP="00F1191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1191E">
              <w:rPr>
                <w:rFonts w:eastAsia="Calibri"/>
                <w:lang w:eastAsia="en-US"/>
              </w:rPr>
              <w:t xml:space="preserve">Промяна в състава 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1079BC" w:rsidTr="00555A79">
        <w:trPr>
          <w:trHeight w:val="680"/>
        </w:trPr>
        <w:tc>
          <w:tcPr>
            <w:tcW w:w="1129" w:type="dxa"/>
          </w:tcPr>
          <w:p w:rsidR="001079BC" w:rsidRDefault="001079BC" w:rsidP="001079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0915" w:type="dxa"/>
          </w:tcPr>
          <w:p w:rsidR="001079BC" w:rsidRPr="00194919" w:rsidRDefault="00F1191E" w:rsidP="00F1191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1191E">
              <w:t>Заличаване на регистрация на кандидат от кандидатската листа за общински съветници в община Хисаря, издигнат от политическа партия „НАЦИОНАЛНО ДВИЖЕНИЕ ЗА ПРАВА И СВОБОДИ“ </w:t>
            </w:r>
            <w:r w:rsidRPr="00F1191E">
              <w:rPr>
                <w:rFonts w:eastAsia="Calibri"/>
                <w:lang w:eastAsia="en-US"/>
              </w:rPr>
              <w:t xml:space="preserve">при произвеждането на избори за общински съветници и за кметове на 27 октомври 2019 год.  </w:t>
            </w:r>
          </w:p>
        </w:tc>
        <w:tc>
          <w:tcPr>
            <w:tcW w:w="1950" w:type="dxa"/>
          </w:tcPr>
          <w:p w:rsidR="001079BC" w:rsidRDefault="001079BC" w:rsidP="001079BC">
            <w:r w:rsidRPr="003A6F31">
              <w:rPr>
                <w:sz w:val="32"/>
                <w:szCs w:val="32"/>
              </w:rPr>
              <w:t>Д.Д.</w:t>
            </w:r>
          </w:p>
        </w:tc>
      </w:tr>
      <w:tr w:rsidR="001079BC" w:rsidTr="00555A79">
        <w:trPr>
          <w:trHeight w:val="680"/>
        </w:trPr>
        <w:tc>
          <w:tcPr>
            <w:tcW w:w="1129" w:type="dxa"/>
          </w:tcPr>
          <w:p w:rsidR="001079BC" w:rsidRDefault="001079BC" w:rsidP="001079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0915" w:type="dxa"/>
          </w:tcPr>
          <w:p w:rsidR="001079BC" w:rsidRPr="00194919" w:rsidRDefault="00F1191E" w:rsidP="00F1191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1191E">
              <w:rPr>
                <w:rFonts w:eastAsia="Calibri"/>
                <w:lang w:eastAsia="en-US"/>
              </w:rPr>
              <w:t>Определяне на членове на Общинска избирателна комисия Хисаря за достъп до помещението, в което се съхраняват хартиените бюлетини и книжа и осъществяване на контрол при разпределението на хартиените бюлетини, протоколите и книжата на СИК/ПСИК при произвеждане на избори за общински съветници и за кметове, насрочени за 27 октомври 2019 г.</w:t>
            </w:r>
          </w:p>
        </w:tc>
        <w:tc>
          <w:tcPr>
            <w:tcW w:w="1950" w:type="dxa"/>
          </w:tcPr>
          <w:p w:rsidR="001079BC" w:rsidRDefault="001079BC" w:rsidP="001079BC">
            <w:r w:rsidRPr="003A6F31">
              <w:rPr>
                <w:sz w:val="32"/>
                <w:szCs w:val="32"/>
              </w:rPr>
              <w:t>Д.Д.</w:t>
            </w:r>
          </w:p>
        </w:tc>
      </w:tr>
      <w:tr w:rsidR="002404CB" w:rsidTr="00555A79">
        <w:trPr>
          <w:trHeight w:val="680"/>
        </w:trPr>
        <w:tc>
          <w:tcPr>
            <w:tcW w:w="1129" w:type="dxa"/>
          </w:tcPr>
          <w:p w:rsidR="002404CB" w:rsidRDefault="006943AE" w:rsidP="00240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404CB">
              <w:rPr>
                <w:sz w:val="32"/>
                <w:szCs w:val="32"/>
              </w:rPr>
              <w:t>.</w:t>
            </w:r>
          </w:p>
        </w:tc>
        <w:tc>
          <w:tcPr>
            <w:tcW w:w="10915" w:type="dxa"/>
          </w:tcPr>
          <w:p w:rsidR="002404CB" w:rsidRPr="00194919" w:rsidRDefault="000643CA" w:rsidP="000643CA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643CA">
              <w:rPr>
                <w:rFonts w:eastAsia="Calibri"/>
                <w:lang w:eastAsia="en-US"/>
              </w:rPr>
              <w:t>Упълномощаване на членове на Общинска Избирателна Комисия Хисаря за предаване на бюлетините, изборните книжа и материали на СИК/ПСИК при произвеждане на изборите за общински съветници и за кметове, насрочени за 27 октомври 2019 г.</w:t>
            </w:r>
          </w:p>
        </w:tc>
        <w:tc>
          <w:tcPr>
            <w:tcW w:w="1950" w:type="dxa"/>
          </w:tcPr>
          <w:p w:rsidR="002404CB" w:rsidRDefault="002404CB" w:rsidP="002404CB">
            <w:r w:rsidRPr="00CD6CF2">
              <w:rPr>
                <w:sz w:val="32"/>
                <w:szCs w:val="32"/>
              </w:rPr>
              <w:t>Д.Д.</w:t>
            </w:r>
          </w:p>
        </w:tc>
      </w:tr>
      <w:tr w:rsidR="002404CB" w:rsidTr="00555A79">
        <w:trPr>
          <w:trHeight w:val="680"/>
        </w:trPr>
        <w:tc>
          <w:tcPr>
            <w:tcW w:w="1129" w:type="dxa"/>
          </w:tcPr>
          <w:p w:rsidR="002404CB" w:rsidRDefault="006943AE" w:rsidP="00240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404CB">
              <w:rPr>
                <w:sz w:val="32"/>
                <w:szCs w:val="32"/>
              </w:rPr>
              <w:t>.</w:t>
            </w:r>
          </w:p>
        </w:tc>
        <w:tc>
          <w:tcPr>
            <w:tcW w:w="10915" w:type="dxa"/>
          </w:tcPr>
          <w:p w:rsidR="002404CB" w:rsidRPr="00194919" w:rsidRDefault="001D3E49" w:rsidP="001D3E4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1D3E49">
              <w:rPr>
                <w:rFonts w:eastAsia="Calibri"/>
                <w:lang w:eastAsia="en-US"/>
              </w:rPr>
              <w:t>Определяне на членове на Общинска избирателна комисия Хисаря за предаване на избирателните списъци на териториалното звено на ГД ГРАО след произвеждане на изборите за общински съветници и за кметове, насрочени за 27 октомври 2019 г.</w:t>
            </w:r>
          </w:p>
        </w:tc>
        <w:tc>
          <w:tcPr>
            <w:tcW w:w="1950" w:type="dxa"/>
          </w:tcPr>
          <w:p w:rsidR="002404CB" w:rsidRDefault="002404CB" w:rsidP="002404CB">
            <w:r w:rsidRPr="00CD6CF2">
              <w:rPr>
                <w:sz w:val="32"/>
                <w:szCs w:val="32"/>
              </w:rPr>
              <w:t>Д.Д.</w:t>
            </w:r>
          </w:p>
        </w:tc>
      </w:tr>
      <w:tr w:rsidR="002404CB" w:rsidTr="00555A79">
        <w:trPr>
          <w:trHeight w:val="680"/>
        </w:trPr>
        <w:tc>
          <w:tcPr>
            <w:tcW w:w="1129" w:type="dxa"/>
          </w:tcPr>
          <w:p w:rsidR="002404CB" w:rsidRDefault="006943AE" w:rsidP="00240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2404CB">
              <w:rPr>
                <w:sz w:val="32"/>
                <w:szCs w:val="32"/>
              </w:rPr>
              <w:t>.</w:t>
            </w:r>
          </w:p>
        </w:tc>
        <w:tc>
          <w:tcPr>
            <w:tcW w:w="10915" w:type="dxa"/>
          </w:tcPr>
          <w:p w:rsidR="002404CB" w:rsidRPr="00194919" w:rsidRDefault="007A2855" w:rsidP="007A285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7A2855">
              <w:rPr>
                <w:rFonts w:eastAsia="Calibri"/>
                <w:lang w:eastAsia="en-US"/>
              </w:rPr>
              <w:t>Реда за предаване от СИК на Общинска избирателна комисия Хисаря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      </w:r>
          </w:p>
        </w:tc>
        <w:tc>
          <w:tcPr>
            <w:tcW w:w="1950" w:type="dxa"/>
          </w:tcPr>
          <w:p w:rsidR="002404CB" w:rsidRDefault="002404CB" w:rsidP="002404CB">
            <w:r w:rsidRPr="00CD6CF2">
              <w:rPr>
                <w:sz w:val="32"/>
                <w:szCs w:val="32"/>
              </w:rPr>
              <w:t>Д.Д.</w:t>
            </w:r>
          </w:p>
        </w:tc>
      </w:tr>
      <w:tr w:rsidR="003E3A62" w:rsidTr="00555A79">
        <w:trPr>
          <w:trHeight w:val="680"/>
        </w:trPr>
        <w:tc>
          <w:tcPr>
            <w:tcW w:w="1129" w:type="dxa"/>
          </w:tcPr>
          <w:p w:rsidR="003E3A62" w:rsidRDefault="006943AE" w:rsidP="002404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  <w:r w:rsidR="003E3A62">
              <w:rPr>
                <w:sz w:val="32"/>
                <w:szCs w:val="32"/>
              </w:rPr>
              <w:t>.</w:t>
            </w:r>
          </w:p>
        </w:tc>
        <w:tc>
          <w:tcPr>
            <w:tcW w:w="10915" w:type="dxa"/>
          </w:tcPr>
          <w:p w:rsidR="003E3A62" w:rsidRPr="00194919" w:rsidRDefault="00C1762C" w:rsidP="00C1762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1762C">
              <w:rPr>
                <w:rFonts w:eastAsia="Calibri"/>
                <w:lang w:eastAsia="en-US"/>
              </w:rPr>
              <w:t>Предаване на Общинска администрация Хисаря на книжа и материали след произвеждане на изборите за общински съветници и за кметове, насрочени за 27 октомври 2019 г.</w:t>
            </w:r>
          </w:p>
        </w:tc>
        <w:tc>
          <w:tcPr>
            <w:tcW w:w="1950" w:type="dxa"/>
          </w:tcPr>
          <w:p w:rsidR="003E3A62" w:rsidRPr="00CD6CF2" w:rsidRDefault="007441BB" w:rsidP="002404CB">
            <w:pPr>
              <w:rPr>
                <w:sz w:val="32"/>
                <w:szCs w:val="32"/>
              </w:rPr>
            </w:pPr>
            <w:r w:rsidRPr="00CD6CF2">
              <w:rPr>
                <w:sz w:val="32"/>
                <w:szCs w:val="32"/>
              </w:rPr>
              <w:t>Д.Д.</w:t>
            </w:r>
          </w:p>
        </w:tc>
      </w:tr>
      <w:tr w:rsidR="00963684" w:rsidTr="00555A79">
        <w:trPr>
          <w:trHeight w:val="680"/>
        </w:trPr>
        <w:tc>
          <w:tcPr>
            <w:tcW w:w="1129" w:type="dxa"/>
          </w:tcPr>
          <w:p w:rsidR="00963684" w:rsidRDefault="006943AE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bookmarkStart w:id="0" w:name="_GoBack"/>
            <w:bookmarkEnd w:id="0"/>
            <w:r w:rsidR="00154A06">
              <w:rPr>
                <w:sz w:val="32"/>
                <w:szCs w:val="32"/>
              </w:rPr>
              <w:t>.</w:t>
            </w:r>
          </w:p>
        </w:tc>
        <w:tc>
          <w:tcPr>
            <w:tcW w:w="10915" w:type="dxa"/>
          </w:tcPr>
          <w:p w:rsidR="00963684" w:rsidRDefault="0096368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C1106B" w:rsidRDefault="00C1106B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DC" w:rsidRDefault="00041CDC" w:rsidP="00CB2B2C">
      <w:r>
        <w:separator/>
      </w:r>
    </w:p>
  </w:endnote>
  <w:endnote w:type="continuationSeparator" w:id="0">
    <w:p w:rsidR="00041CDC" w:rsidRDefault="00041CDC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DC" w:rsidRDefault="00041CDC" w:rsidP="00CB2B2C">
      <w:r>
        <w:separator/>
      </w:r>
    </w:p>
  </w:footnote>
  <w:footnote w:type="continuationSeparator" w:id="0">
    <w:p w:rsidR="00041CDC" w:rsidRDefault="00041CDC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23492"/>
    <w:rsid w:val="00041CDC"/>
    <w:rsid w:val="000446C2"/>
    <w:rsid w:val="000643CA"/>
    <w:rsid w:val="00066663"/>
    <w:rsid w:val="000B350F"/>
    <w:rsid w:val="000B4DBC"/>
    <w:rsid w:val="000E2C61"/>
    <w:rsid w:val="000E3479"/>
    <w:rsid w:val="0010576C"/>
    <w:rsid w:val="001079BC"/>
    <w:rsid w:val="00154A06"/>
    <w:rsid w:val="001629F8"/>
    <w:rsid w:val="00194919"/>
    <w:rsid w:val="001D3E49"/>
    <w:rsid w:val="001E3412"/>
    <w:rsid w:val="002134C8"/>
    <w:rsid w:val="002216AB"/>
    <w:rsid w:val="00224F61"/>
    <w:rsid w:val="002404CB"/>
    <w:rsid w:val="00270CAB"/>
    <w:rsid w:val="00272878"/>
    <w:rsid w:val="002767C9"/>
    <w:rsid w:val="00297933"/>
    <w:rsid w:val="002D193C"/>
    <w:rsid w:val="002D7D02"/>
    <w:rsid w:val="00320F53"/>
    <w:rsid w:val="0038236C"/>
    <w:rsid w:val="0038462A"/>
    <w:rsid w:val="003979E1"/>
    <w:rsid w:val="003E3A62"/>
    <w:rsid w:val="003F0425"/>
    <w:rsid w:val="003F1A9C"/>
    <w:rsid w:val="00433200"/>
    <w:rsid w:val="0046218C"/>
    <w:rsid w:val="004A5F6A"/>
    <w:rsid w:val="004C04B2"/>
    <w:rsid w:val="004D2BCE"/>
    <w:rsid w:val="00555A79"/>
    <w:rsid w:val="00560DE0"/>
    <w:rsid w:val="00576DA4"/>
    <w:rsid w:val="005916F4"/>
    <w:rsid w:val="00597DE1"/>
    <w:rsid w:val="005A76F7"/>
    <w:rsid w:val="005C456C"/>
    <w:rsid w:val="00655CCD"/>
    <w:rsid w:val="00690996"/>
    <w:rsid w:val="006943AE"/>
    <w:rsid w:val="006B111D"/>
    <w:rsid w:val="006D444B"/>
    <w:rsid w:val="00731A6A"/>
    <w:rsid w:val="007441BB"/>
    <w:rsid w:val="007658E7"/>
    <w:rsid w:val="0079185B"/>
    <w:rsid w:val="00794DF1"/>
    <w:rsid w:val="007A2855"/>
    <w:rsid w:val="007A5C2D"/>
    <w:rsid w:val="007B0E72"/>
    <w:rsid w:val="007D2548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63684"/>
    <w:rsid w:val="00975170"/>
    <w:rsid w:val="00984A03"/>
    <w:rsid w:val="00A130E5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F15A8"/>
    <w:rsid w:val="00BF513E"/>
    <w:rsid w:val="00C07994"/>
    <w:rsid w:val="00C1106B"/>
    <w:rsid w:val="00C1549C"/>
    <w:rsid w:val="00C1762C"/>
    <w:rsid w:val="00C46C08"/>
    <w:rsid w:val="00C75AAB"/>
    <w:rsid w:val="00CB2B2C"/>
    <w:rsid w:val="00CC1083"/>
    <w:rsid w:val="00CC57F7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E7307"/>
    <w:rsid w:val="00EF2F27"/>
    <w:rsid w:val="00F1191E"/>
    <w:rsid w:val="00F53468"/>
    <w:rsid w:val="00F621B2"/>
    <w:rsid w:val="00F722E4"/>
    <w:rsid w:val="00F82B97"/>
    <w:rsid w:val="00F8358C"/>
    <w:rsid w:val="00FA79CC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44</cp:revision>
  <cp:lastPrinted>2019-09-23T15:24:00Z</cp:lastPrinted>
  <dcterms:created xsi:type="dcterms:W3CDTF">2019-09-23T12:04:00Z</dcterms:created>
  <dcterms:modified xsi:type="dcterms:W3CDTF">2019-10-22T15:17:00Z</dcterms:modified>
</cp:coreProperties>
</file>