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B61" w:rsidRDefault="006F3B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B61" w:rsidRDefault="003649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ДНЕВЕН РЕД – </w:t>
      </w:r>
    </w:p>
    <w:p w:rsidR="006F3B61" w:rsidRDefault="003649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</w:t>
      </w:r>
      <w:r w:rsidR="00D425C6">
        <w:rPr>
          <w:rFonts w:ascii="Times New Roman" w:hAnsi="Times New Roman" w:cs="Times New Roman"/>
          <w:b/>
          <w:sz w:val="24"/>
          <w:szCs w:val="24"/>
        </w:rPr>
        <w:t>18</w:t>
      </w:r>
      <w:r w:rsidR="00D425C6">
        <w:rPr>
          <w:rFonts w:ascii="Times New Roman" w:hAnsi="Times New Roman" w:cs="Times New Roman"/>
          <w:b/>
          <w:sz w:val="24"/>
          <w:szCs w:val="24"/>
          <w:lang w:val="en-US"/>
        </w:rPr>
        <w:t>.10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.2023г</w:t>
      </w:r>
      <w:r>
        <w:rPr>
          <w:rFonts w:ascii="Times New Roman" w:hAnsi="Times New Roman" w:cs="Times New Roman"/>
          <w:b/>
          <w:sz w:val="24"/>
          <w:szCs w:val="24"/>
        </w:rPr>
        <w:t>. от 17:30 часа</w:t>
      </w:r>
    </w:p>
    <w:p w:rsidR="006F3B61" w:rsidRDefault="006F3B61">
      <w:pPr>
        <w:jc w:val="center"/>
      </w:pPr>
    </w:p>
    <w:tbl>
      <w:tblPr>
        <w:tblW w:w="8362" w:type="dxa"/>
        <w:tblInd w:w="597" w:type="dxa"/>
        <w:tblLayout w:type="fixed"/>
        <w:tblLook w:val="04A0" w:firstRow="1" w:lastRow="0" w:firstColumn="1" w:lastColumn="0" w:noHBand="0" w:noVBand="1"/>
      </w:tblPr>
      <w:tblGrid>
        <w:gridCol w:w="8362"/>
      </w:tblGrid>
      <w:tr w:rsidR="006F3B61"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5C6" w:rsidRPr="00D425C6" w:rsidRDefault="00D425C6" w:rsidP="00D425C6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425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Назначаване членовете на ПСИК на територията на Община Хисаря, Област Пловдив от Общинска избирателна комисия - Хисаря при произвеждане на изборите за общински съветници и за кметове, насрочени за 29 октомври 2023 година</w:t>
            </w:r>
          </w:p>
          <w:p w:rsidR="006F3B61" w:rsidRDefault="006F3B61" w:rsidP="00D425C6">
            <w:pPr>
              <w:pStyle w:val="ListParagraph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F3B61">
        <w:tc>
          <w:tcPr>
            <w:tcW w:w="8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5C6" w:rsidRPr="00D425C6" w:rsidRDefault="00D425C6" w:rsidP="00D425C6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425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Определяне на членове на Общинска избирателна комисия Хисаря за достъп до помещението, в което се съхраняват хартиените бюлетини, ролките от специализирана хартия за машинно гласуване и изборните книжа и осъществяване на контрол при разпределението на хартиените бюлетини, ролките от специализирана хартия за машинно гласуване, протоколите и книжата на СИК/ПСИК при произвеждане на изборите за общински съветници и за кметове, насрочени за 29.10.2023 г.</w:t>
            </w:r>
          </w:p>
          <w:p w:rsidR="006F3B61" w:rsidRDefault="006F3B61" w:rsidP="00D425C6">
            <w:pPr>
              <w:pStyle w:val="ListParagraph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F3B61">
        <w:tc>
          <w:tcPr>
            <w:tcW w:w="8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5C6" w:rsidRPr="00D425C6" w:rsidRDefault="00D425C6" w:rsidP="00D425C6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425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Oпределяне на избирателни секции за гласуване на избиратели с увредено зрение или със затруднения в придвижването от Общинска избирателна комисия Хисаря в изборите за общински съветници и за кметове насрочени за 29 октомври 2023 година.</w:t>
            </w:r>
          </w:p>
          <w:p w:rsidR="006F3B61" w:rsidRDefault="006F3B61" w:rsidP="00D425C6">
            <w:pPr>
              <w:pStyle w:val="ListParagraph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F3B61" w:rsidTr="00015095">
        <w:tc>
          <w:tcPr>
            <w:tcW w:w="8362" w:type="dxa"/>
            <w:tcBorders>
              <w:left w:val="single" w:sz="4" w:space="0" w:color="000000"/>
              <w:right w:val="single" w:sz="4" w:space="0" w:color="000000"/>
            </w:tcBorders>
          </w:tcPr>
          <w:p w:rsidR="006F3B61" w:rsidRDefault="00015095">
            <w:pPr>
              <w:pStyle w:val="ListParagraph"/>
              <w:numPr>
                <w:ilvl w:val="0"/>
                <w:numId w:val="1"/>
              </w:num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Разглеждане на жалба с вх.№ 2 от 18.10.2023г, подадена от Пенчо Тодоров Шапков като упълномощен представител на Коалиция „БСП за България“</w:t>
            </w:r>
          </w:p>
        </w:tc>
      </w:tr>
      <w:tr w:rsidR="00015095" w:rsidTr="00015095">
        <w:tc>
          <w:tcPr>
            <w:tcW w:w="8362" w:type="dxa"/>
            <w:tcBorders>
              <w:left w:val="single" w:sz="4" w:space="0" w:color="000000"/>
              <w:right w:val="single" w:sz="4" w:space="0" w:color="000000"/>
            </w:tcBorders>
          </w:tcPr>
          <w:p w:rsidR="00015095" w:rsidRPr="00015095" w:rsidRDefault="00015095" w:rsidP="000150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15095">
        <w:tc>
          <w:tcPr>
            <w:tcW w:w="8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95" w:rsidRPr="00015095" w:rsidRDefault="00015095" w:rsidP="0001509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15095" w:rsidTr="00FF03C8">
        <w:tc>
          <w:tcPr>
            <w:tcW w:w="8362" w:type="dxa"/>
            <w:tcBorders>
              <w:left w:val="single" w:sz="4" w:space="0" w:color="000000"/>
              <w:right w:val="single" w:sz="4" w:space="0" w:color="000000"/>
            </w:tcBorders>
          </w:tcPr>
          <w:p w:rsidR="00015095" w:rsidRDefault="00015095" w:rsidP="00015095">
            <w:pPr>
              <w:pStyle w:val="ListParagraph"/>
              <w:numPr>
                <w:ilvl w:val="0"/>
                <w:numId w:val="1"/>
              </w:num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50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Разглеждане на жалба с вх.№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Pr="000150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18.10.2023г, подадена от Пенчо Тодоров Шапков като упълномощен представител на Коалиция „БСП за България“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</w:tr>
      <w:tr w:rsidR="00015095" w:rsidRPr="00015095" w:rsidTr="00FF03C8">
        <w:tc>
          <w:tcPr>
            <w:tcW w:w="8362" w:type="dxa"/>
            <w:tcBorders>
              <w:left w:val="single" w:sz="4" w:space="0" w:color="000000"/>
              <w:right w:val="single" w:sz="4" w:space="0" w:color="000000"/>
            </w:tcBorders>
          </w:tcPr>
          <w:p w:rsidR="00015095" w:rsidRPr="00015095" w:rsidRDefault="00015095" w:rsidP="00FF03C8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15095" w:rsidRPr="00015095" w:rsidTr="00FF03C8">
        <w:tc>
          <w:tcPr>
            <w:tcW w:w="8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95" w:rsidRPr="00015095" w:rsidRDefault="00015095" w:rsidP="00FF03C8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15095" w:rsidTr="00FF03C8">
        <w:tc>
          <w:tcPr>
            <w:tcW w:w="8362" w:type="dxa"/>
            <w:tcBorders>
              <w:left w:val="single" w:sz="4" w:space="0" w:color="000000"/>
              <w:right w:val="single" w:sz="4" w:space="0" w:color="000000"/>
            </w:tcBorders>
          </w:tcPr>
          <w:p w:rsidR="00015095" w:rsidRDefault="00015095" w:rsidP="00FF03C8">
            <w:pPr>
              <w:pStyle w:val="ListParagraph"/>
              <w:numPr>
                <w:ilvl w:val="0"/>
                <w:numId w:val="1"/>
              </w:num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  <w:tr w:rsidR="00015095" w:rsidRPr="00015095" w:rsidTr="00FF03C8">
        <w:tc>
          <w:tcPr>
            <w:tcW w:w="8362" w:type="dxa"/>
            <w:tcBorders>
              <w:left w:val="single" w:sz="4" w:space="0" w:color="000000"/>
              <w:right w:val="single" w:sz="4" w:space="0" w:color="000000"/>
            </w:tcBorders>
          </w:tcPr>
          <w:p w:rsidR="00015095" w:rsidRPr="00015095" w:rsidRDefault="00015095" w:rsidP="00FF03C8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15095" w:rsidRPr="00015095" w:rsidTr="00FF03C8">
        <w:tc>
          <w:tcPr>
            <w:tcW w:w="8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95" w:rsidRPr="00015095" w:rsidRDefault="00015095" w:rsidP="00FF03C8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F3B61" w:rsidRDefault="006F3B61"/>
    <w:sectPr w:rsidR="006F3B6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4AC" w:rsidRDefault="007374AC">
      <w:pPr>
        <w:spacing w:after="0" w:line="240" w:lineRule="auto"/>
      </w:pPr>
      <w:r>
        <w:separator/>
      </w:r>
    </w:p>
  </w:endnote>
  <w:endnote w:type="continuationSeparator" w:id="0">
    <w:p w:rsidR="007374AC" w:rsidRDefault="00737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B61" w:rsidRDefault="006F3B61">
    <w:pPr>
      <w:pStyle w:val="Footer"/>
      <w:pBdr>
        <w:bottom w:val="single" w:sz="8" w:space="1" w:color="000000"/>
      </w:pBdr>
      <w:jc w:val="center"/>
    </w:pPr>
  </w:p>
  <w:p w:rsidR="006F3B61" w:rsidRDefault="006F3B61">
    <w:pPr>
      <w:pStyle w:val="Footer"/>
      <w:jc w:val="center"/>
    </w:pPr>
  </w:p>
  <w:p w:rsidR="006F3B61" w:rsidRDefault="006F3B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4AC" w:rsidRDefault="007374AC">
      <w:pPr>
        <w:spacing w:after="0" w:line="240" w:lineRule="auto"/>
      </w:pPr>
      <w:r>
        <w:separator/>
      </w:r>
    </w:p>
  </w:footnote>
  <w:footnote w:type="continuationSeparator" w:id="0">
    <w:p w:rsidR="007374AC" w:rsidRDefault="00737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B61" w:rsidRDefault="003649F4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6"/>
        <w:szCs w:val="26"/>
      </w:rPr>
      <w:t>ОБЩИНСКА ИЗБИРАТЕЛНА КОМИСИЯ ХИСАРЯ</w:t>
    </w:r>
  </w:p>
  <w:p w:rsidR="006F3B61" w:rsidRDefault="003649F4">
    <w:pPr>
      <w:pStyle w:val="Head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94A3A"/>
    <w:multiLevelType w:val="multilevel"/>
    <w:tmpl w:val="9AECF3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FC57C73"/>
    <w:multiLevelType w:val="multilevel"/>
    <w:tmpl w:val="431AA3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61"/>
    <w:rsid w:val="00015095"/>
    <w:rsid w:val="003649F4"/>
    <w:rsid w:val="0064326F"/>
    <w:rsid w:val="006F3B61"/>
    <w:rsid w:val="007374AC"/>
    <w:rsid w:val="00D4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40C1B"/>
  <w15:docId w15:val="{8C9E3DC4-55A9-48ED-94FB-4274F660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spacing w:after="160" w:line="252" w:lineRule="auto"/>
    </w:pPr>
    <w:rPr>
      <w:rFonts w:ascii="Calibri" w:eastAsia="SimSun" w:hAnsi="Calibri"/>
      <w:sz w:val="22"/>
      <w:szCs w:val="22"/>
      <w:lang w:val="bg-BG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">
    <w:name w:val="Горен колонтитул Знак"/>
    <w:basedOn w:val="DefaultParagraphFont"/>
    <w:qFormat/>
  </w:style>
  <w:style w:type="character" w:customStyle="1" w:styleId="a0">
    <w:name w:val="Долен колонтитул Знак"/>
    <w:basedOn w:val="DefaultParagraphFont"/>
    <w:qFormat/>
  </w:style>
  <w:style w:type="character" w:customStyle="1" w:styleId="1">
    <w:name w:val="Долен колонтитул Знак1"/>
    <w:basedOn w:val="DefaultParagraphFont"/>
    <w:qFormat/>
    <w:rPr>
      <w:rFonts w:eastAsia="Times New Roman" w:cs="Times New Roman"/>
      <w:sz w:val="24"/>
      <w:szCs w:val="24"/>
      <w:lang w:eastAsia="bg-BG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a1">
    <w:name w:val="Заглавие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a2">
    <w:name w:val="Надпис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3">
    <w:name w:val="Указател"/>
    <w:basedOn w:val="Normal"/>
    <w:qFormat/>
    <w:pPr>
      <w:suppressLineNumbers/>
    </w:p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Footer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-">
    <w:name w:val="Таблица - съдържание"/>
    <w:basedOn w:val="Normal"/>
    <w:qFormat/>
    <w:pPr>
      <w:suppressLineNumbers/>
    </w:pPr>
  </w:style>
  <w:style w:type="paragraph" w:customStyle="1" w:styleId="-0">
    <w:name w:val="Таблица - заглавие"/>
    <w:basedOn w:val="-"/>
    <w:qFormat/>
    <w:pPr>
      <w:jc w:val="center"/>
    </w:pPr>
    <w:rPr>
      <w:b/>
      <w:bCs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ОИК1</dc:creator>
  <dc:description/>
  <cp:lastModifiedBy>Mariya D. Peneva</cp:lastModifiedBy>
  <cp:revision>4</cp:revision>
  <dcterms:created xsi:type="dcterms:W3CDTF">2023-10-18T11:43:00Z</dcterms:created>
  <dcterms:modified xsi:type="dcterms:W3CDTF">2023-10-18T13:56:00Z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